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8A" w:rsidRPr="00E75C8E" w:rsidRDefault="00D0588A" w:rsidP="00D0588A">
      <w:pPr>
        <w:rPr>
          <w:lang w:val="vi-VN"/>
        </w:rPr>
      </w:pPr>
      <w:r w:rsidRPr="00E75C8E">
        <w:rPr>
          <w:lang w:val="vi-VN"/>
        </w:rPr>
        <w:t>Ngày soạn: ...................</w:t>
      </w:r>
      <w:r>
        <w:rPr>
          <w:lang w:val="vi-VN"/>
        </w:rPr>
        <w:t>.......</w:t>
      </w:r>
    </w:p>
    <w:p w:rsidR="00D0588A" w:rsidRPr="00E75C8E" w:rsidRDefault="00D0588A" w:rsidP="00D0588A">
      <w:pPr>
        <w:jc w:val="right"/>
        <w:rPr>
          <w:lang w:val="fi-FI"/>
        </w:rPr>
      </w:pPr>
      <w:r w:rsidRPr="00E75C8E">
        <w:rPr>
          <w:lang w:val="fi-FI"/>
        </w:rPr>
        <w:t>Tiết 35</w:t>
      </w:r>
    </w:p>
    <w:p w:rsidR="00D0588A" w:rsidRPr="00667CCF" w:rsidRDefault="00D0588A" w:rsidP="00D0588A">
      <w:pPr>
        <w:jc w:val="center"/>
        <w:rPr>
          <w:b/>
          <w:bCs/>
          <w:lang w:val="fi-FI"/>
        </w:rPr>
      </w:pPr>
      <w:r w:rsidRPr="00667CCF">
        <w:rPr>
          <w:b/>
          <w:bCs/>
          <w:lang w:val="fi-FI"/>
        </w:rPr>
        <w:t>CH</w:t>
      </w:r>
      <w:r w:rsidRPr="00667CCF">
        <w:rPr>
          <w:b/>
          <w:bCs/>
          <w:lang w:val="fi-FI"/>
        </w:rPr>
        <w:softHyphen/>
        <w:t>ƯƠNG VII : ĐỒ DÙNG ĐIỆN GIA ĐÌNH</w:t>
      </w:r>
    </w:p>
    <w:p w:rsidR="00D0588A" w:rsidRPr="001F0276" w:rsidRDefault="00D0588A" w:rsidP="00D0588A">
      <w:pPr>
        <w:jc w:val="center"/>
        <w:rPr>
          <w:b/>
          <w:lang w:val="nl-NL"/>
        </w:rPr>
      </w:pPr>
      <w:r>
        <w:rPr>
          <w:b/>
          <w:lang w:val="vi-VN"/>
        </w:rPr>
        <w:t xml:space="preserve">BÀI 36: </w:t>
      </w:r>
      <w:r w:rsidRPr="001F0276">
        <w:rPr>
          <w:b/>
          <w:lang w:val="nl-NL"/>
        </w:rPr>
        <w:t>VẬT LIỆU KĨ THUẬT ĐIỆN</w:t>
      </w:r>
    </w:p>
    <w:p w:rsidR="00D0588A" w:rsidRPr="00667CCF" w:rsidRDefault="00D0588A" w:rsidP="00D0588A">
      <w:pPr>
        <w:spacing w:before="60" w:after="60"/>
        <w:jc w:val="both"/>
        <w:rPr>
          <w:b/>
          <w:bCs/>
          <w:lang w:val="fi-FI"/>
        </w:rPr>
      </w:pPr>
      <w:r w:rsidRPr="00667CCF">
        <w:rPr>
          <w:b/>
          <w:bCs/>
          <w:lang w:val="fi-FI"/>
        </w:rPr>
        <w:t>I. MỤ</w:t>
      </w:r>
      <w:r w:rsidR="00185FD3">
        <w:rPr>
          <w:b/>
          <w:bCs/>
          <w:lang w:val="fi-FI"/>
        </w:rPr>
        <w:t>C TIÊU</w:t>
      </w:r>
    </w:p>
    <w:p w:rsidR="00D0588A" w:rsidRDefault="00D0588A" w:rsidP="00D0588A">
      <w:r>
        <w:tab/>
        <w:t>- Kiến thức: Hiểu vè vật liệu dẫn điện, vật liệu cách điện, vật liệu dẫn từ. Biets vận dụng kiến thức của các môn vật lí, hóa học để giải quyết các nhiệm vụ đặt ra</w:t>
      </w:r>
    </w:p>
    <w:p w:rsidR="00D0588A" w:rsidRDefault="00D0588A" w:rsidP="00D0588A">
      <w:r>
        <w:tab/>
        <w:t>- Kĩ năng: Có khă năng nối các mạch điện, sử dụng đồng hồ đo điện</w:t>
      </w:r>
    </w:p>
    <w:p w:rsidR="00D0588A" w:rsidRDefault="00D0588A" w:rsidP="00D0588A">
      <w:r>
        <w:tab/>
        <w:t xml:space="preserve">- Thái độ: Có thói quen làm việc </w:t>
      </w:r>
      <w:proofErr w:type="gramStart"/>
      <w:r>
        <w:t>theo</w:t>
      </w:r>
      <w:proofErr w:type="gramEnd"/>
      <w:r>
        <w:t xml:space="preserve"> quy trình, cẩn thận, kiên trì. Thực hiện ATLĐ, VSMT</w:t>
      </w:r>
    </w:p>
    <w:p w:rsidR="00D0588A" w:rsidRDefault="00D0588A" w:rsidP="00D0588A">
      <w:pPr>
        <w:spacing w:before="120" w:after="120"/>
        <w:rPr>
          <w:b/>
          <w:lang w:val="fi-FI"/>
        </w:rPr>
      </w:pPr>
      <w:r w:rsidRPr="00667CCF">
        <w:rPr>
          <w:b/>
          <w:lang w:val="fi-FI"/>
        </w:rPr>
        <w:t>II. PHƯƠNG PHÁP VÀ KỸ THUẬT  DẠY HỌ</w:t>
      </w:r>
      <w:r w:rsidR="00185FD3">
        <w:rPr>
          <w:b/>
          <w:lang w:val="fi-FI"/>
        </w:rPr>
        <w:t>C</w:t>
      </w:r>
    </w:p>
    <w:p w:rsidR="00D0588A" w:rsidRDefault="00D0588A" w:rsidP="00D0588A">
      <w:pPr>
        <w:spacing w:before="120" w:after="120"/>
        <w:rPr>
          <w:lang w:val="fi-FI"/>
        </w:rPr>
      </w:pPr>
      <w:r>
        <w:rPr>
          <w:b/>
          <w:lang w:val="fi-FI"/>
        </w:rPr>
        <w:t xml:space="preserve">- </w:t>
      </w:r>
      <w:r w:rsidRPr="00667CCF">
        <w:rPr>
          <w:lang w:val="fi-FI"/>
        </w:rPr>
        <w:t>Nêu vấn đề, vấn đáp tìm tòi, hoạt động</w:t>
      </w:r>
      <w:r>
        <w:rPr>
          <w:lang w:val="vi-VN"/>
        </w:rPr>
        <w:t xml:space="preserve"> </w:t>
      </w:r>
      <w:r w:rsidRPr="00667CCF">
        <w:rPr>
          <w:lang w:val="fi-FI"/>
        </w:rPr>
        <w:t xml:space="preserve"> nhóm </w:t>
      </w:r>
      <w:r>
        <w:rPr>
          <w:lang w:val="vi-VN"/>
        </w:rPr>
        <w:t xml:space="preserve"> </w:t>
      </w:r>
      <w:r w:rsidRPr="00667CCF">
        <w:rPr>
          <w:lang w:val="fi-FI"/>
        </w:rPr>
        <w:t>nhỏ</w:t>
      </w:r>
    </w:p>
    <w:p w:rsidR="00D0588A" w:rsidRPr="00667CCF" w:rsidRDefault="00D0588A" w:rsidP="00D0588A">
      <w:pPr>
        <w:spacing w:before="120" w:after="120"/>
        <w:rPr>
          <w:lang w:val="fi-FI"/>
        </w:rPr>
      </w:pPr>
      <w:r>
        <w:rPr>
          <w:lang w:val="fi-FI"/>
        </w:rPr>
        <w:t>- Trải nghiệm STEM</w:t>
      </w:r>
    </w:p>
    <w:p w:rsidR="00D0588A" w:rsidRPr="00667CCF" w:rsidRDefault="00D0588A" w:rsidP="00D0588A">
      <w:pPr>
        <w:spacing w:before="120" w:after="120"/>
        <w:rPr>
          <w:b/>
          <w:lang w:val="fi-FI"/>
        </w:rPr>
      </w:pPr>
      <w:r w:rsidRPr="00667CCF">
        <w:rPr>
          <w:b/>
          <w:lang w:val="fi-FI"/>
        </w:rPr>
        <w:t xml:space="preserve">III. CHUẨN BỊ CỦA GV VÀ HS: </w:t>
      </w:r>
    </w:p>
    <w:p w:rsidR="00D0588A" w:rsidRPr="00667CCF" w:rsidRDefault="00D0588A" w:rsidP="00D0588A">
      <w:pPr>
        <w:tabs>
          <w:tab w:val="left" w:pos="360"/>
        </w:tabs>
        <w:spacing w:before="120" w:after="120"/>
        <w:rPr>
          <w:b/>
          <w:lang w:val="fi-FI"/>
        </w:rPr>
      </w:pPr>
      <w:r w:rsidRPr="00667CCF">
        <w:rPr>
          <w:b/>
          <w:lang w:val="fi-FI"/>
        </w:rPr>
        <w:t xml:space="preserve">1. Giáo viên: </w:t>
      </w:r>
      <w:r w:rsidRPr="00667CCF">
        <w:rPr>
          <w:lang w:val="fi-FI"/>
        </w:rPr>
        <w:t>nghiên cứ</w:t>
      </w:r>
      <w:r>
        <w:rPr>
          <w:lang w:val="fi-FI"/>
        </w:rPr>
        <w:t>u kĩ SGK và SGV, thử nghiệm sản phẩm</w:t>
      </w:r>
    </w:p>
    <w:p w:rsidR="00D0588A" w:rsidRPr="00667CCF" w:rsidRDefault="00D0588A" w:rsidP="00D0588A">
      <w:pPr>
        <w:tabs>
          <w:tab w:val="left" w:pos="360"/>
        </w:tabs>
        <w:spacing w:before="120" w:after="120"/>
        <w:rPr>
          <w:b/>
          <w:lang w:val="fi-FI"/>
        </w:rPr>
      </w:pPr>
      <w:r w:rsidRPr="00667CCF">
        <w:rPr>
          <w:b/>
          <w:lang w:val="fi-FI"/>
        </w:rPr>
        <w:t>2. Hoạc sinh:</w:t>
      </w:r>
      <w:r w:rsidRPr="00667CCF">
        <w:rPr>
          <w:lang w:val="fi-FI"/>
        </w:rPr>
        <w:t xml:space="preserve"> Nghiên cứu kỹ Sgk, tìm hiểu vật liệu dẫn từ</w:t>
      </w:r>
    </w:p>
    <w:p w:rsidR="00D0588A" w:rsidRPr="00667CCF" w:rsidRDefault="00D0588A" w:rsidP="00D0588A">
      <w:pPr>
        <w:spacing w:before="60" w:after="60"/>
        <w:jc w:val="both"/>
        <w:rPr>
          <w:b/>
          <w:bCs/>
          <w:lang w:val="fi-FI"/>
        </w:rPr>
      </w:pPr>
      <w:r w:rsidRPr="00667CCF">
        <w:rPr>
          <w:b/>
          <w:bCs/>
          <w:lang w:val="fi-FI"/>
        </w:rPr>
        <w:t>IV.  TIẾN TRÌNH BÀI HỌC:</w:t>
      </w:r>
    </w:p>
    <w:p w:rsidR="00D0588A" w:rsidRPr="00645599" w:rsidRDefault="00D0588A" w:rsidP="00D0588A">
      <w:pPr>
        <w:tabs>
          <w:tab w:val="left" w:pos="3060"/>
        </w:tabs>
        <w:spacing w:before="60" w:after="60"/>
        <w:jc w:val="both"/>
        <w:rPr>
          <w:b/>
          <w:bCs/>
          <w:lang w:val="vi-VN"/>
        </w:rPr>
      </w:pPr>
      <w:r w:rsidRPr="001F0276">
        <w:rPr>
          <w:b/>
          <w:bCs/>
        </w:rPr>
        <w:t xml:space="preserve">1.  Ổn định tổ </w:t>
      </w:r>
      <w:proofErr w:type="gramStart"/>
      <w:r w:rsidRPr="001F0276">
        <w:rPr>
          <w:b/>
          <w:bCs/>
        </w:rPr>
        <w:t>chức :</w:t>
      </w:r>
      <w:proofErr w:type="gramEnd"/>
      <w:r w:rsidRPr="001F0276">
        <w:rPr>
          <w:b/>
          <w:bCs/>
        </w:rPr>
        <w:t xml:space="preserve"> </w:t>
      </w:r>
      <w:r>
        <w:rPr>
          <w:b/>
          <w:bCs/>
        </w:rPr>
        <w:tab/>
      </w:r>
      <w:r>
        <w:rPr>
          <w:b/>
          <w:bCs/>
          <w:lang w:val="vi-VN"/>
        </w:rPr>
        <w:t>1p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D0588A" w:rsidRPr="00D4494C" w:rsidTr="00157017">
        <w:tc>
          <w:tcPr>
            <w:tcW w:w="2322" w:type="dxa"/>
          </w:tcPr>
          <w:p w:rsidR="00D0588A" w:rsidRPr="00D4494C" w:rsidRDefault="00D0588A" w:rsidP="00157017">
            <w:pPr>
              <w:spacing w:before="60" w:after="60"/>
              <w:jc w:val="center"/>
              <w:rPr>
                <w:bCs/>
                <w:lang w:val="vi-VN"/>
              </w:rPr>
            </w:pPr>
            <w:r w:rsidRPr="00D4494C">
              <w:rPr>
                <w:bCs/>
                <w:lang w:val="vi-VN"/>
              </w:rPr>
              <w:t>Ngày dạy</w:t>
            </w:r>
          </w:p>
        </w:tc>
        <w:tc>
          <w:tcPr>
            <w:tcW w:w="2322" w:type="dxa"/>
          </w:tcPr>
          <w:p w:rsidR="00D0588A" w:rsidRPr="00D4494C" w:rsidRDefault="00D0588A" w:rsidP="00157017">
            <w:pPr>
              <w:spacing w:before="60" w:after="60"/>
              <w:jc w:val="center"/>
              <w:rPr>
                <w:bCs/>
                <w:lang w:val="vi-VN"/>
              </w:rPr>
            </w:pPr>
            <w:r w:rsidRPr="00D4494C">
              <w:rPr>
                <w:bCs/>
                <w:lang w:val="vi-VN"/>
              </w:rPr>
              <w:t>Lớp dạy</w:t>
            </w:r>
          </w:p>
        </w:tc>
        <w:tc>
          <w:tcPr>
            <w:tcW w:w="2322" w:type="dxa"/>
          </w:tcPr>
          <w:p w:rsidR="00D0588A" w:rsidRPr="00D4494C" w:rsidRDefault="00D0588A" w:rsidP="00157017">
            <w:pPr>
              <w:spacing w:before="60" w:after="60"/>
              <w:jc w:val="center"/>
              <w:rPr>
                <w:bCs/>
                <w:lang w:val="vi-VN"/>
              </w:rPr>
            </w:pPr>
            <w:r w:rsidRPr="00D4494C">
              <w:rPr>
                <w:bCs/>
                <w:lang w:val="vi-VN"/>
              </w:rPr>
              <w:t>Sĩ số</w:t>
            </w:r>
          </w:p>
        </w:tc>
        <w:tc>
          <w:tcPr>
            <w:tcW w:w="2322" w:type="dxa"/>
          </w:tcPr>
          <w:p w:rsidR="00D0588A" w:rsidRPr="00D4494C" w:rsidRDefault="00D0588A" w:rsidP="00157017">
            <w:pPr>
              <w:spacing w:before="60" w:after="60"/>
              <w:jc w:val="center"/>
              <w:rPr>
                <w:bCs/>
                <w:lang w:val="vi-VN"/>
              </w:rPr>
            </w:pPr>
            <w:r w:rsidRPr="00D4494C">
              <w:rPr>
                <w:bCs/>
                <w:lang w:val="vi-VN"/>
              </w:rPr>
              <w:t>Vắng</w:t>
            </w:r>
          </w:p>
        </w:tc>
      </w:tr>
      <w:tr w:rsidR="00D0588A" w:rsidRPr="00D4494C" w:rsidTr="00157017">
        <w:tc>
          <w:tcPr>
            <w:tcW w:w="2322" w:type="dxa"/>
          </w:tcPr>
          <w:p w:rsidR="00D0588A" w:rsidRPr="00D4494C" w:rsidRDefault="00D0588A" w:rsidP="00157017">
            <w:pPr>
              <w:spacing w:before="60" w:after="60"/>
              <w:jc w:val="center"/>
              <w:rPr>
                <w:bCs/>
                <w:lang w:val="vi-VN"/>
              </w:rPr>
            </w:pPr>
          </w:p>
        </w:tc>
        <w:tc>
          <w:tcPr>
            <w:tcW w:w="2322" w:type="dxa"/>
          </w:tcPr>
          <w:p w:rsidR="00D0588A" w:rsidRPr="00D4494C" w:rsidRDefault="00D0588A" w:rsidP="00157017">
            <w:pPr>
              <w:spacing w:before="60" w:after="60"/>
              <w:jc w:val="center"/>
              <w:rPr>
                <w:bCs/>
                <w:lang w:val="vi-VN"/>
              </w:rPr>
            </w:pPr>
            <w:r w:rsidRPr="00D4494C">
              <w:rPr>
                <w:bCs/>
                <w:lang w:val="vi-VN"/>
              </w:rPr>
              <w:t>8A</w:t>
            </w:r>
          </w:p>
        </w:tc>
        <w:tc>
          <w:tcPr>
            <w:tcW w:w="2322" w:type="dxa"/>
          </w:tcPr>
          <w:p w:rsidR="00D0588A" w:rsidRPr="00D4494C" w:rsidRDefault="00D0588A" w:rsidP="00157017">
            <w:pPr>
              <w:spacing w:before="60" w:after="60"/>
              <w:jc w:val="center"/>
              <w:rPr>
                <w:bCs/>
                <w:lang w:val="vi-VN"/>
              </w:rPr>
            </w:pPr>
          </w:p>
        </w:tc>
        <w:tc>
          <w:tcPr>
            <w:tcW w:w="2322" w:type="dxa"/>
          </w:tcPr>
          <w:p w:rsidR="00D0588A" w:rsidRPr="00D4494C" w:rsidRDefault="00D0588A" w:rsidP="00157017">
            <w:pPr>
              <w:spacing w:before="60" w:after="60"/>
              <w:jc w:val="center"/>
              <w:rPr>
                <w:bCs/>
                <w:lang w:val="vi-VN"/>
              </w:rPr>
            </w:pPr>
          </w:p>
        </w:tc>
      </w:tr>
      <w:tr w:rsidR="00D0588A" w:rsidRPr="00D4494C" w:rsidTr="00157017">
        <w:tc>
          <w:tcPr>
            <w:tcW w:w="2322" w:type="dxa"/>
          </w:tcPr>
          <w:p w:rsidR="00D0588A" w:rsidRPr="00D4494C" w:rsidRDefault="00D0588A" w:rsidP="00157017">
            <w:pPr>
              <w:spacing w:before="60" w:after="60"/>
              <w:jc w:val="center"/>
              <w:rPr>
                <w:bCs/>
                <w:lang w:val="vi-VN"/>
              </w:rPr>
            </w:pPr>
          </w:p>
        </w:tc>
        <w:tc>
          <w:tcPr>
            <w:tcW w:w="2322" w:type="dxa"/>
          </w:tcPr>
          <w:p w:rsidR="00D0588A" w:rsidRPr="00D4494C" w:rsidRDefault="00D0588A" w:rsidP="00157017">
            <w:pPr>
              <w:spacing w:before="60" w:after="60"/>
              <w:jc w:val="center"/>
              <w:rPr>
                <w:bCs/>
                <w:lang w:val="vi-VN"/>
              </w:rPr>
            </w:pPr>
            <w:r w:rsidRPr="00D4494C">
              <w:rPr>
                <w:bCs/>
                <w:lang w:val="vi-VN"/>
              </w:rPr>
              <w:t>8B</w:t>
            </w:r>
          </w:p>
        </w:tc>
        <w:tc>
          <w:tcPr>
            <w:tcW w:w="2322" w:type="dxa"/>
          </w:tcPr>
          <w:p w:rsidR="00D0588A" w:rsidRPr="00D4494C" w:rsidRDefault="00D0588A" w:rsidP="00157017">
            <w:pPr>
              <w:spacing w:before="60" w:after="60"/>
              <w:jc w:val="center"/>
              <w:rPr>
                <w:bCs/>
                <w:lang w:val="vi-VN"/>
              </w:rPr>
            </w:pPr>
          </w:p>
        </w:tc>
        <w:tc>
          <w:tcPr>
            <w:tcW w:w="2322" w:type="dxa"/>
          </w:tcPr>
          <w:p w:rsidR="00D0588A" w:rsidRPr="00D4494C" w:rsidRDefault="00D0588A" w:rsidP="00157017">
            <w:pPr>
              <w:spacing w:before="60" w:after="60"/>
              <w:jc w:val="center"/>
              <w:rPr>
                <w:bCs/>
                <w:lang w:val="vi-VN"/>
              </w:rPr>
            </w:pPr>
          </w:p>
        </w:tc>
      </w:tr>
    </w:tbl>
    <w:p w:rsidR="00D0588A" w:rsidRPr="001F0276" w:rsidRDefault="00D0588A" w:rsidP="00D0588A">
      <w:pPr>
        <w:spacing w:before="60" w:after="60"/>
        <w:jc w:val="both"/>
        <w:rPr>
          <w:bCs/>
        </w:rPr>
      </w:pPr>
      <w:proofErr w:type="gramStart"/>
      <w:r w:rsidRPr="001F0276">
        <w:rPr>
          <w:b/>
          <w:bCs/>
        </w:rPr>
        <w:t>2 .</w:t>
      </w:r>
      <w:proofErr w:type="gramEnd"/>
      <w:r w:rsidRPr="001F0276">
        <w:rPr>
          <w:b/>
          <w:bCs/>
        </w:rPr>
        <w:t xml:space="preserve"> Kiểm tra bài cũ:</w:t>
      </w:r>
      <w:r w:rsidRPr="001F0276">
        <w:rPr>
          <w:bCs/>
        </w:rPr>
        <w:t xml:space="preserve"> Kiểm tra vào nội dung</w:t>
      </w:r>
    </w:p>
    <w:p w:rsidR="00D0588A" w:rsidRDefault="00D0588A" w:rsidP="00D0588A">
      <w:pPr>
        <w:spacing w:before="60" w:after="60"/>
        <w:jc w:val="both"/>
        <w:rPr>
          <w:b/>
          <w:bCs/>
        </w:rPr>
      </w:pPr>
      <w:r w:rsidRPr="001F0276">
        <w:rPr>
          <w:b/>
          <w:bCs/>
        </w:rPr>
        <w:t>3. Bài mới:</w:t>
      </w:r>
    </w:p>
    <w:p w:rsidR="00D0588A" w:rsidRDefault="00B26412" w:rsidP="00D0588A">
      <w:pPr>
        <w:spacing w:before="60" w:after="60"/>
        <w:jc w:val="both"/>
        <w:rPr>
          <w:b/>
          <w:bCs/>
        </w:rPr>
      </w:pPr>
      <w:r>
        <w:rPr>
          <w:b/>
          <w:bCs/>
        </w:rPr>
        <w:t>3.1</w:t>
      </w:r>
      <w:r w:rsidR="00D0588A">
        <w:rPr>
          <w:b/>
          <w:bCs/>
        </w:rPr>
        <w:t xml:space="preserve">. </w:t>
      </w:r>
      <w:r>
        <w:rPr>
          <w:b/>
          <w:bCs/>
        </w:rPr>
        <w:t>Giới thiệu</w:t>
      </w:r>
    </w:p>
    <w:p w:rsidR="00D90FAD" w:rsidRDefault="00D90FAD" w:rsidP="00D0588A">
      <w:pPr>
        <w:spacing w:before="60" w:after="60"/>
        <w:jc w:val="both"/>
        <w:rPr>
          <w:bCs/>
        </w:rPr>
      </w:pPr>
      <w:r>
        <w:rPr>
          <w:b/>
          <w:bCs/>
        </w:rPr>
        <w:t>GV:</w:t>
      </w:r>
      <w:r w:rsidR="0093285E">
        <w:rPr>
          <w:b/>
          <w:bCs/>
        </w:rPr>
        <w:t xml:space="preserve"> </w:t>
      </w:r>
      <w:r w:rsidR="003C643E">
        <w:rPr>
          <w:bCs/>
        </w:rPr>
        <w:t>Chiếu video về pin đã qua sử dụng</w:t>
      </w:r>
    </w:p>
    <w:p w:rsidR="003C643E" w:rsidRDefault="003C643E" w:rsidP="00D0588A">
      <w:pPr>
        <w:spacing w:before="60" w:after="60"/>
        <w:jc w:val="both"/>
        <w:rPr>
          <w:bCs/>
        </w:rPr>
      </w:pPr>
      <w:r>
        <w:rPr>
          <w:bCs/>
        </w:rPr>
        <w:t xml:space="preserve">? </w:t>
      </w:r>
      <w:proofErr w:type="gramStart"/>
      <w:r>
        <w:rPr>
          <w:bCs/>
        </w:rPr>
        <w:t>Đối tượng được nhắc đến trong video trên là gì?</w:t>
      </w:r>
      <w:proofErr w:type="gramEnd"/>
      <w:r>
        <w:rPr>
          <w:bCs/>
        </w:rPr>
        <w:t xml:space="preserve"> </w:t>
      </w:r>
      <w:proofErr w:type="gramStart"/>
      <w:r>
        <w:rPr>
          <w:bCs/>
        </w:rPr>
        <w:t>Vấn đề được đề cập đến đoạn video trên là gì?</w:t>
      </w:r>
      <w:proofErr w:type="gramEnd"/>
    </w:p>
    <w:p w:rsidR="003C643E" w:rsidRDefault="003C643E" w:rsidP="00D0588A">
      <w:pPr>
        <w:spacing w:before="60" w:after="60"/>
        <w:jc w:val="both"/>
        <w:rPr>
          <w:bCs/>
        </w:rPr>
      </w:pPr>
      <w:r>
        <w:rPr>
          <w:bCs/>
        </w:rPr>
        <w:t xml:space="preserve">HS: </w:t>
      </w:r>
    </w:p>
    <w:p w:rsidR="003C643E" w:rsidRDefault="003C643E" w:rsidP="003C643E">
      <w:pPr>
        <w:spacing w:before="60" w:after="60"/>
        <w:jc w:val="both"/>
        <w:rPr>
          <w:bCs/>
        </w:rPr>
      </w:pPr>
      <w:r>
        <w:rPr>
          <w:bCs/>
        </w:rPr>
        <w:t xml:space="preserve">GV: </w:t>
      </w:r>
      <w:proofErr w:type="gramStart"/>
      <w:r>
        <w:rPr>
          <w:bCs/>
        </w:rPr>
        <w:t>Qua  trên</w:t>
      </w:r>
      <w:proofErr w:type="gramEnd"/>
      <w:r>
        <w:rPr>
          <w:bCs/>
        </w:rPr>
        <w:t xml:space="preserve"> em có ý tưởng gì cho mình không?</w:t>
      </w:r>
    </w:p>
    <w:p w:rsidR="003C643E" w:rsidRDefault="003C643E" w:rsidP="003C643E">
      <w:pPr>
        <w:spacing w:before="60" w:after="60"/>
        <w:jc w:val="both"/>
        <w:rPr>
          <w:b/>
          <w:bCs/>
        </w:rPr>
      </w:pPr>
      <w:r>
        <w:rPr>
          <w:bCs/>
        </w:rPr>
        <w:lastRenderedPageBreak/>
        <w:t>HS: Tạo ra pin ít gây hại hơn cho môi trường</w:t>
      </w:r>
    </w:p>
    <w:p w:rsidR="00A768B0" w:rsidRDefault="00A768B0" w:rsidP="00A768B0">
      <w:pPr>
        <w:spacing w:before="60" w:after="60"/>
        <w:jc w:val="both"/>
        <w:rPr>
          <w:b/>
          <w:bCs/>
          <w:i/>
        </w:rPr>
      </w:pPr>
      <w:proofErr w:type="gramStart"/>
      <w:r w:rsidRPr="000F6CA9">
        <w:rPr>
          <w:b/>
          <w:bCs/>
          <w:i/>
        </w:rPr>
        <w:t>GV chiếu phông chiếu nhà khoa học ALESSANDRO VOLTA.</w:t>
      </w:r>
      <w:proofErr w:type="gramEnd"/>
      <w:r w:rsidRPr="000F6CA9">
        <w:rPr>
          <w:b/>
          <w:bCs/>
          <w:i/>
        </w:rPr>
        <w:t xml:space="preserve"> </w:t>
      </w:r>
    </w:p>
    <w:p w:rsidR="00A768B0" w:rsidRDefault="00A768B0" w:rsidP="00A768B0">
      <w:pPr>
        <w:spacing w:before="60" w:after="60"/>
        <w:jc w:val="both"/>
        <w:rPr>
          <w:bCs/>
          <w:i/>
        </w:rPr>
      </w:pPr>
      <w:r>
        <w:rPr>
          <w:bCs/>
          <w:i/>
        </w:rPr>
        <w:t xml:space="preserve">Như chúng ta đã biết, vào năm 1800 nhà khoa học Alessandro Volta người ý đã phát minh ra 1 loại pin và được đặt </w:t>
      </w:r>
      <w:proofErr w:type="gramStart"/>
      <w:r>
        <w:rPr>
          <w:bCs/>
          <w:i/>
        </w:rPr>
        <w:t>theo</w:t>
      </w:r>
      <w:proofErr w:type="gramEnd"/>
      <w:r>
        <w:rPr>
          <w:bCs/>
          <w:i/>
        </w:rPr>
        <w:t xml:space="preserve"> tên là Pin Volta. Pin này được cấu tạo từ 1 tấm kẽm và 1 tấm đồng nhúng trong axit sunfuric, nếu nối 2 tấm </w:t>
      </w:r>
      <w:proofErr w:type="gramStart"/>
      <w:r>
        <w:rPr>
          <w:bCs/>
          <w:i/>
        </w:rPr>
        <w:t>kim</w:t>
      </w:r>
      <w:proofErr w:type="gramEnd"/>
      <w:r>
        <w:rPr>
          <w:bCs/>
          <w:i/>
        </w:rPr>
        <w:t xml:space="preserve"> loại này với nhau thì có thể sản sinh ra dòng điện liên tục và ổn định.</w:t>
      </w:r>
      <w:r w:rsidR="003C643E">
        <w:rPr>
          <w:bCs/>
          <w:i/>
        </w:rPr>
        <w:t xml:space="preserve"> </w:t>
      </w:r>
      <w:proofErr w:type="gramStart"/>
      <w:r w:rsidR="003C643E">
        <w:rPr>
          <w:bCs/>
          <w:i/>
        </w:rPr>
        <w:t>Vậy cách làm trên có tạo ra được dòng điện không?</w:t>
      </w:r>
      <w:proofErr w:type="gramEnd"/>
      <w:r w:rsidR="003C643E">
        <w:rPr>
          <w:bCs/>
          <w:i/>
        </w:rPr>
        <w:t xml:space="preserve"> </w:t>
      </w:r>
      <w:proofErr w:type="gramStart"/>
      <w:r w:rsidR="003C643E">
        <w:rPr>
          <w:bCs/>
          <w:i/>
        </w:rPr>
        <w:t>Và vật liệu dẫn điện là gì?</w:t>
      </w:r>
      <w:proofErr w:type="gramEnd"/>
      <w:r w:rsidR="003C643E">
        <w:rPr>
          <w:bCs/>
          <w:i/>
        </w:rPr>
        <w:t xml:space="preserve"> </w:t>
      </w:r>
      <w:proofErr w:type="gramStart"/>
      <w:r w:rsidR="003C643E">
        <w:rPr>
          <w:bCs/>
          <w:i/>
        </w:rPr>
        <w:t>Vật liệu cách điện là gì?</w:t>
      </w:r>
      <w:proofErr w:type="gramEnd"/>
    </w:p>
    <w:p w:rsidR="000F6CA9" w:rsidRDefault="00A768B0" w:rsidP="00D0588A">
      <w:pPr>
        <w:spacing w:before="60" w:after="60"/>
        <w:jc w:val="both"/>
        <w:rPr>
          <w:bCs/>
          <w:i/>
        </w:rPr>
      </w:pPr>
      <w:proofErr w:type="gramStart"/>
      <w:r>
        <w:rPr>
          <w:bCs/>
          <w:i/>
        </w:rPr>
        <w:t xml:space="preserve">Hôm nay cô và các em sẽ cùng hoạt động một trải nghiệm thú </w:t>
      </w:r>
      <w:r w:rsidR="00DF1610">
        <w:rPr>
          <w:bCs/>
          <w:i/>
        </w:rPr>
        <w:t>sau.</w:t>
      </w:r>
      <w:proofErr w:type="gramEnd"/>
    </w:p>
    <w:p w:rsidR="00443FE2" w:rsidRPr="00B26412" w:rsidRDefault="00443FE2" w:rsidP="00443FE2">
      <w:pPr>
        <w:spacing w:before="60" w:after="60"/>
        <w:jc w:val="both"/>
        <w:rPr>
          <w:b/>
          <w:bCs/>
        </w:rPr>
      </w:pPr>
      <w:r>
        <w:rPr>
          <w:b/>
          <w:bCs/>
        </w:rPr>
        <w:t>3.2. Trải nghiệm</w:t>
      </w:r>
    </w:p>
    <w:p w:rsidR="00822F55" w:rsidRDefault="00AD2CB5" w:rsidP="00B26412">
      <w:pPr>
        <w:spacing w:before="60" w:after="60"/>
        <w:jc w:val="both"/>
        <w:rPr>
          <w:b/>
          <w:bCs/>
          <w:i/>
        </w:rPr>
      </w:pPr>
      <w:r>
        <w:rPr>
          <w:b/>
          <w:bCs/>
          <w:i/>
        </w:rPr>
        <w:t>3.2.1. Nội dung hoạt động</w:t>
      </w:r>
      <w:r w:rsidR="00904BE9">
        <w:rPr>
          <w:b/>
          <w:bCs/>
          <w:i/>
        </w:rPr>
        <w:t xml:space="preserve"> STEM</w:t>
      </w:r>
    </w:p>
    <w:p w:rsidR="00904BE9" w:rsidRDefault="00904BE9" w:rsidP="00B26412">
      <w:pPr>
        <w:spacing w:before="60" w:after="60"/>
        <w:jc w:val="both"/>
        <w:rPr>
          <w:b/>
          <w:bCs/>
          <w:i/>
        </w:rPr>
      </w:pPr>
      <w:r>
        <w:rPr>
          <w:b/>
          <w:bCs/>
          <w:i/>
        </w:rPr>
        <w:tab/>
        <w:t>- GV chiếu phông chiếu</w:t>
      </w:r>
    </w:p>
    <w:p w:rsidR="00A521A3" w:rsidRPr="004C2EB5" w:rsidRDefault="00874667" w:rsidP="00B26412">
      <w:pPr>
        <w:spacing w:before="60" w:after="60"/>
        <w:jc w:val="both"/>
        <w:rPr>
          <w:b/>
          <w:bCs/>
          <w:i/>
        </w:rPr>
      </w:pPr>
      <w:r>
        <w:rPr>
          <w:b/>
          <w:bCs/>
          <w:i/>
        </w:rPr>
        <w:t xml:space="preserve">3.2.2. </w:t>
      </w:r>
      <w:r w:rsidR="00904BE9">
        <w:rPr>
          <w:b/>
          <w:bCs/>
          <w:i/>
        </w:rPr>
        <w:t>Hoạt động trải nghiệm</w:t>
      </w:r>
    </w:p>
    <w:p w:rsidR="000F6CA9" w:rsidRDefault="00CB2D84" w:rsidP="00D0588A">
      <w:pPr>
        <w:spacing w:before="60" w:after="60"/>
        <w:jc w:val="both"/>
        <w:rPr>
          <w:bCs/>
          <w:i/>
        </w:rPr>
      </w:pPr>
      <w:r>
        <w:rPr>
          <w:bCs/>
          <w:i/>
        </w:rPr>
        <w:t>- GV chia lớp thành 3 nhóm</w:t>
      </w:r>
    </w:p>
    <w:p w:rsidR="00904BE9" w:rsidRPr="00904BE9" w:rsidRDefault="00904BE9" w:rsidP="00D0588A">
      <w:pPr>
        <w:spacing w:before="60" w:after="60"/>
        <w:jc w:val="both"/>
        <w:rPr>
          <w:b/>
          <w:bCs/>
          <w:i/>
        </w:rPr>
      </w:pPr>
      <w:r w:rsidRPr="00904BE9">
        <w:rPr>
          <w:b/>
          <w:bCs/>
          <w:i/>
        </w:rPr>
        <w:t xml:space="preserve">a. </w:t>
      </w:r>
      <w:r w:rsidR="00CB2D84" w:rsidRPr="00904BE9">
        <w:rPr>
          <w:b/>
          <w:bCs/>
          <w:i/>
        </w:rPr>
        <w:t>Phân chia dụng cụ, vật liệu cho từng nhóm</w:t>
      </w:r>
    </w:p>
    <w:p w:rsidR="00CB2D84" w:rsidRDefault="00DC0CA9" w:rsidP="00D0588A">
      <w:pPr>
        <w:spacing w:before="60" w:after="60"/>
        <w:jc w:val="both"/>
        <w:rPr>
          <w:bCs/>
          <w:i/>
        </w:rPr>
      </w:pPr>
      <w:r>
        <w:rPr>
          <w:bCs/>
          <w:i/>
        </w:rPr>
        <w:t xml:space="preserve"> (YC HS phát vật liệu dụng cụ chú ý đảm bảo vệ sinh, ATLĐ khi sử dụng các dụng cụ vật liệu)</w:t>
      </w:r>
    </w:p>
    <w:p w:rsidR="00FF5C51" w:rsidRDefault="00FF5C51" w:rsidP="00D0588A">
      <w:pPr>
        <w:spacing w:before="60" w:after="60"/>
        <w:jc w:val="both"/>
        <w:rPr>
          <w:bCs/>
          <w:i/>
        </w:rPr>
      </w:pPr>
      <w:r>
        <w:rPr>
          <w:bCs/>
          <w:i/>
        </w:rPr>
        <w:t>+ Vật liệu: Chanh, muối, đồng, kẽm, nước, cốc nhựa</w:t>
      </w:r>
    </w:p>
    <w:p w:rsidR="00FF5C51" w:rsidRDefault="00FF5C51" w:rsidP="00D0588A">
      <w:pPr>
        <w:spacing w:before="60" w:after="60"/>
        <w:jc w:val="both"/>
        <w:rPr>
          <w:bCs/>
          <w:i/>
        </w:rPr>
      </w:pPr>
      <w:r>
        <w:rPr>
          <w:bCs/>
          <w:i/>
        </w:rPr>
        <w:t>+ Dụng cụ: dây dẫn, băng dính, đèn led, đồng hồ đo điện</w:t>
      </w:r>
    </w:p>
    <w:p w:rsidR="00CB2D84" w:rsidRDefault="00FF5C51" w:rsidP="00D0588A">
      <w:pPr>
        <w:spacing w:before="60" w:after="60"/>
        <w:jc w:val="both"/>
        <w:rPr>
          <w:b/>
          <w:bCs/>
          <w:i/>
        </w:rPr>
      </w:pPr>
      <w:r>
        <w:rPr>
          <w:b/>
          <w:bCs/>
          <w:i/>
        </w:rPr>
        <w:t xml:space="preserve"> </w:t>
      </w:r>
      <w:r w:rsidR="004C2EB5" w:rsidRPr="00FF5C51">
        <w:rPr>
          <w:b/>
          <w:bCs/>
          <w:i/>
        </w:rPr>
        <w:t>(Giáo viên nêu tên đừng loại nguyên vật liệu)</w:t>
      </w:r>
    </w:p>
    <w:p w:rsidR="00904BE9" w:rsidRPr="00FF5C51" w:rsidRDefault="00904BE9" w:rsidP="00D0588A">
      <w:pPr>
        <w:spacing w:before="60" w:after="60"/>
        <w:jc w:val="both"/>
        <w:rPr>
          <w:b/>
          <w:bCs/>
          <w:i/>
        </w:rPr>
      </w:pPr>
      <w:r>
        <w:rPr>
          <w:b/>
          <w:bCs/>
          <w:i/>
        </w:rPr>
        <w:t>b. Các hoạt động</w:t>
      </w:r>
    </w:p>
    <w:p w:rsidR="00CB2D84" w:rsidRDefault="00CB2D84" w:rsidP="00D0588A">
      <w:pPr>
        <w:spacing w:before="60" w:after="60"/>
        <w:jc w:val="both"/>
        <w:rPr>
          <w:b/>
          <w:bCs/>
          <w:i/>
          <w:u w:val="single"/>
        </w:rPr>
      </w:pPr>
      <w:r w:rsidRPr="00CB2D84">
        <w:rPr>
          <w:b/>
          <w:bCs/>
          <w:i/>
          <w:u w:val="single"/>
        </w:rPr>
        <w:t>Hoạt động 1</w:t>
      </w:r>
    </w:p>
    <w:p w:rsidR="00CB2D84" w:rsidRDefault="00CB2D84" w:rsidP="00D0588A">
      <w:pPr>
        <w:spacing w:before="60" w:after="60"/>
        <w:jc w:val="both"/>
        <w:rPr>
          <w:bCs/>
        </w:rPr>
      </w:pPr>
      <w:r>
        <w:rPr>
          <w:bCs/>
        </w:rPr>
        <w:tab/>
      </w:r>
      <w:proofErr w:type="gramStart"/>
      <w:r>
        <w:rPr>
          <w:bCs/>
        </w:rPr>
        <w:t>Lấy 1 cốc nước lọc, cho vào 1 thìa muối và quấ</w:t>
      </w:r>
      <w:r w:rsidR="00631F12">
        <w:rPr>
          <w:bCs/>
        </w:rPr>
        <w:t>y đều để được dung dịch nước muối.</w:t>
      </w:r>
      <w:proofErr w:type="gramEnd"/>
      <w:r w:rsidR="00631F12">
        <w:rPr>
          <w:bCs/>
        </w:rPr>
        <w:t xml:space="preserve"> Chú ý sao cho 2 thanh </w:t>
      </w:r>
      <w:proofErr w:type="gramStart"/>
      <w:r w:rsidR="00631F12">
        <w:rPr>
          <w:bCs/>
        </w:rPr>
        <w:t>kim</w:t>
      </w:r>
      <w:proofErr w:type="gramEnd"/>
      <w:r w:rsidR="00631F12">
        <w:rPr>
          <w:bCs/>
        </w:rPr>
        <w:t xml:space="preserve"> loại này không được tiếp xúc với nhau. Đầu còn lại của 2 dây dẫn nối với bóng led và quan sát.</w:t>
      </w:r>
    </w:p>
    <w:p w:rsidR="00DC0CA9" w:rsidRDefault="00631F12" w:rsidP="00D0588A">
      <w:pPr>
        <w:spacing w:before="60" w:after="60"/>
        <w:jc w:val="both"/>
        <w:rPr>
          <w:b/>
          <w:bCs/>
        </w:rPr>
      </w:pPr>
      <w:r>
        <w:rPr>
          <w:bCs/>
        </w:rPr>
        <w:t xml:space="preserve">Sau khi quan sát xong, các em hãy hoàn thành </w:t>
      </w:r>
      <w:r w:rsidRPr="00631F12">
        <w:rPr>
          <w:b/>
          <w:bCs/>
        </w:rPr>
        <w:t>phiếu học tập số 1</w:t>
      </w:r>
    </w:p>
    <w:tbl>
      <w:tblPr>
        <w:tblStyle w:val="TableGrid"/>
        <w:tblW w:w="0" w:type="auto"/>
        <w:tblLook w:val="04A0" w:firstRow="1" w:lastRow="0" w:firstColumn="1" w:lastColumn="0" w:noHBand="0" w:noVBand="1"/>
      </w:tblPr>
      <w:tblGrid>
        <w:gridCol w:w="4223"/>
        <w:gridCol w:w="5065"/>
      </w:tblGrid>
      <w:tr w:rsidR="00631F12" w:rsidTr="000370FB">
        <w:tc>
          <w:tcPr>
            <w:tcW w:w="9288" w:type="dxa"/>
            <w:gridSpan w:val="2"/>
          </w:tcPr>
          <w:p w:rsidR="00631F12" w:rsidRPr="00DC0CA9" w:rsidRDefault="00631F12" w:rsidP="00631F12">
            <w:pPr>
              <w:spacing w:before="60" w:after="60"/>
              <w:jc w:val="center"/>
              <w:rPr>
                <w:b/>
                <w:bCs/>
              </w:rPr>
            </w:pPr>
            <w:r w:rsidRPr="00631F12">
              <w:rPr>
                <w:b/>
                <w:bCs/>
              </w:rPr>
              <w:t>Phiếu học tập số 1</w:t>
            </w:r>
          </w:p>
        </w:tc>
      </w:tr>
      <w:tr w:rsidR="000370FB" w:rsidTr="000370FB">
        <w:tc>
          <w:tcPr>
            <w:tcW w:w="4223" w:type="dxa"/>
          </w:tcPr>
          <w:p w:rsidR="00631F12" w:rsidRPr="00D5783E" w:rsidRDefault="00D5783E" w:rsidP="00D5783E">
            <w:pPr>
              <w:spacing w:before="60" w:after="60"/>
              <w:jc w:val="center"/>
              <w:rPr>
                <w:b/>
                <w:bCs/>
              </w:rPr>
            </w:pPr>
            <w:r w:rsidRPr="00D5783E">
              <w:rPr>
                <w:b/>
                <w:bCs/>
              </w:rPr>
              <w:t>Câu hỏi</w:t>
            </w:r>
          </w:p>
        </w:tc>
        <w:tc>
          <w:tcPr>
            <w:tcW w:w="5065" w:type="dxa"/>
          </w:tcPr>
          <w:p w:rsidR="00631F12" w:rsidRPr="00D5783E" w:rsidRDefault="00D5783E" w:rsidP="00D5783E">
            <w:pPr>
              <w:spacing w:before="60" w:after="60"/>
              <w:jc w:val="center"/>
              <w:rPr>
                <w:b/>
                <w:bCs/>
              </w:rPr>
            </w:pPr>
            <w:r w:rsidRPr="00D5783E">
              <w:rPr>
                <w:b/>
                <w:bCs/>
              </w:rPr>
              <w:t>Giải thích</w:t>
            </w:r>
          </w:p>
        </w:tc>
      </w:tr>
      <w:tr w:rsidR="00D5783E" w:rsidTr="000370FB">
        <w:tc>
          <w:tcPr>
            <w:tcW w:w="4223" w:type="dxa"/>
          </w:tcPr>
          <w:p w:rsidR="00D5783E" w:rsidRDefault="00D5783E" w:rsidP="00157017">
            <w:pPr>
              <w:spacing w:before="60" w:after="60"/>
              <w:jc w:val="both"/>
              <w:rPr>
                <w:bCs/>
              </w:rPr>
            </w:pPr>
            <w:r>
              <w:rPr>
                <w:bCs/>
              </w:rPr>
              <w:t>1. Xác định cực âm và cực dương của nguồn (pin)?</w:t>
            </w:r>
          </w:p>
        </w:tc>
        <w:tc>
          <w:tcPr>
            <w:tcW w:w="5065" w:type="dxa"/>
          </w:tcPr>
          <w:p w:rsidR="00D5783E" w:rsidRDefault="00D5783E" w:rsidP="00157017">
            <w:pPr>
              <w:spacing w:before="60" w:after="60"/>
              <w:jc w:val="both"/>
              <w:rPr>
                <w:bCs/>
              </w:rPr>
            </w:pPr>
            <w:r>
              <w:rPr>
                <w:bCs/>
              </w:rPr>
              <w:t>- Thanh kẽm có vai trò như cực</w:t>
            </w:r>
            <w:proofErr w:type="gramStart"/>
            <w:r>
              <w:rPr>
                <w:bCs/>
              </w:rPr>
              <w:t>:……..</w:t>
            </w:r>
            <w:proofErr w:type="gramEnd"/>
          </w:p>
          <w:p w:rsidR="00D5783E" w:rsidRDefault="00D5783E" w:rsidP="00157017">
            <w:pPr>
              <w:spacing w:before="60" w:after="60"/>
              <w:jc w:val="both"/>
              <w:rPr>
                <w:bCs/>
              </w:rPr>
            </w:pPr>
            <w:r>
              <w:rPr>
                <w:bCs/>
              </w:rPr>
              <w:t>- Thanh đồng có vai trò như cực: ……..</w:t>
            </w:r>
          </w:p>
        </w:tc>
      </w:tr>
      <w:tr w:rsidR="00D5783E" w:rsidTr="000370FB">
        <w:tc>
          <w:tcPr>
            <w:tcW w:w="4223" w:type="dxa"/>
          </w:tcPr>
          <w:p w:rsidR="00D5783E" w:rsidRDefault="00D5783E" w:rsidP="00D0588A">
            <w:pPr>
              <w:spacing w:before="60" w:after="60"/>
              <w:jc w:val="both"/>
              <w:rPr>
                <w:bCs/>
              </w:rPr>
            </w:pPr>
            <w:r>
              <w:rPr>
                <w:bCs/>
              </w:rPr>
              <w:t>2. Đo hiệu điện thế 1 chiều của pin?</w:t>
            </w:r>
          </w:p>
        </w:tc>
        <w:tc>
          <w:tcPr>
            <w:tcW w:w="5065" w:type="dxa"/>
          </w:tcPr>
          <w:p w:rsidR="00D5783E" w:rsidRDefault="00D5783E" w:rsidP="00D0588A">
            <w:pPr>
              <w:spacing w:before="60" w:after="60"/>
              <w:jc w:val="both"/>
              <w:rPr>
                <w:bCs/>
              </w:rPr>
            </w:pPr>
            <w:r>
              <w:rPr>
                <w:bCs/>
              </w:rPr>
              <w:t>- Hiệu điện thế của pin được tạo bởi 1 cốc dung dịch muối là: …….</w:t>
            </w:r>
          </w:p>
        </w:tc>
      </w:tr>
      <w:tr w:rsidR="00D5783E" w:rsidTr="000370FB">
        <w:tc>
          <w:tcPr>
            <w:tcW w:w="4223" w:type="dxa"/>
          </w:tcPr>
          <w:p w:rsidR="00D5783E" w:rsidRDefault="00D5783E" w:rsidP="00D0588A">
            <w:pPr>
              <w:spacing w:before="60" w:after="60"/>
              <w:jc w:val="both"/>
              <w:rPr>
                <w:bCs/>
              </w:rPr>
            </w:pPr>
            <w:r>
              <w:rPr>
                <w:bCs/>
              </w:rPr>
              <w:t>3. Led c</w:t>
            </w:r>
            <w:r w:rsidR="002816E0">
              <w:rPr>
                <w:bCs/>
              </w:rPr>
              <w:t>ó phát sá</w:t>
            </w:r>
            <w:r>
              <w:rPr>
                <w:bCs/>
              </w:rPr>
              <w:t>ng không? Tại sao?</w:t>
            </w:r>
          </w:p>
        </w:tc>
        <w:tc>
          <w:tcPr>
            <w:tcW w:w="5065" w:type="dxa"/>
          </w:tcPr>
          <w:p w:rsidR="00D5783E" w:rsidRDefault="00D5783E" w:rsidP="00D0588A">
            <w:pPr>
              <w:spacing w:before="60" w:after="60"/>
              <w:jc w:val="both"/>
              <w:rPr>
                <w:bCs/>
              </w:rPr>
            </w:pPr>
            <w:r>
              <w:rPr>
                <w:bCs/>
              </w:rPr>
              <w:t>…………………………………………..</w:t>
            </w:r>
          </w:p>
          <w:p w:rsidR="00D5783E" w:rsidRDefault="00D5783E" w:rsidP="00D0588A">
            <w:pPr>
              <w:spacing w:before="60" w:after="60"/>
              <w:jc w:val="both"/>
              <w:rPr>
                <w:bCs/>
              </w:rPr>
            </w:pPr>
            <w:r>
              <w:rPr>
                <w:bCs/>
              </w:rPr>
              <w:t>…………………………………………..</w:t>
            </w:r>
          </w:p>
          <w:p w:rsidR="00D5783E" w:rsidRDefault="00D5783E" w:rsidP="00D0588A">
            <w:pPr>
              <w:spacing w:before="60" w:after="60"/>
              <w:jc w:val="both"/>
              <w:rPr>
                <w:bCs/>
              </w:rPr>
            </w:pPr>
            <w:r>
              <w:rPr>
                <w:bCs/>
              </w:rPr>
              <w:t>……………………………………………</w:t>
            </w:r>
          </w:p>
        </w:tc>
      </w:tr>
    </w:tbl>
    <w:p w:rsidR="00A0182E" w:rsidRDefault="00A0182E" w:rsidP="00D0588A">
      <w:pPr>
        <w:spacing w:before="60" w:after="60"/>
        <w:rPr>
          <w:b/>
          <w:bCs/>
        </w:rPr>
      </w:pPr>
    </w:p>
    <w:p w:rsidR="00DC0CA9" w:rsidRPr="003C643E" w:rsidRDefault="00A0182E" w:rsidP="003C643E">
      <w:pPr>
        <w:spacing w:before="60" w:after="60"/>
        <w:rPr>
          <w:b/>
          <w:bCs/>
          <w:i/>
        </w:rPr>
      </w:pPr>
      <w:r w:rsidRPr="003C643E">
        <w:rPr>
          <w:b/>
          <w:bCs/>
          <w:i/>
        </w:rPr>
        <w:t xml:space="preserve">GV:  </w:t>
      </w:r>
      <w:r w:rsidR="003C643E" w:rsidRPr="003C643E">
        <w:rPr>
          <w:b/>
          <w:bCs/>
          <w:i/>
        </w:rPr>
        <w:t>Sau mỗi hoạt động giáo viên yêu cầu học sinh ghi chép cẩn thận điền vào phiếu học tập</w:t>
      </w:r>
    </w:p>
    <w:p w:rsidR="00D5783E" w:rsidRDefault="00D5783E" w:rsidP="00D0588A">
      <w:pPr>
        <w:spacing w:before="60" w:after="60"/>
        <w:rPr>
          <w:b/>
          <w:bCs/>
          <w:u w:val="single"/>
        </w:rPr>
      </w:pPr>
      <w:r w:rsidRPr="00D5783E">
        <w:rPr>
          <w:b/>
          <w:bCs/>
          <w:u w:val="single"/>
        </w:rPr>
        <w:t>Hoạt động 2</w:t>
      </w:r>
    </w:p>
    <w:p w:rsidR="00D5783E" w:rsidRDefault="00D5783E" w:rsidP="00D0588A">
      <w:pPr>
        <w:spacing w:before="60" w:after="60"/>
        <w:rPr>
          <w:bCs/>
        </w:rPr>
      </w:pPr>
      <w:r>
        <w:rPr>
          <w:bCs/>
        </w:rPr>
        <w:tab/>
      </w:r>
      <w:proofErr w:type="gramStart"/>
      <w:r>
        <w:rPr>
          <w:bCs/>
        </w:rPr>
        <w:t>Tiến hành tương tự như hoạt động 1, nhưng thay dung dịch nước muối bằng dung dịch nước chanh</w:t>
      </w:r>
      <w:r w:rsidR="00032E02">
        <w:rPr>
          <w:bCs/>
        </w:rPr>
        <w:t xml:space="preserve"> (axit)</w:t>
      </w:r>
      <w:r>
        <w:rPr>
          <w:bCs/>
        </w:rPr>
        <w:t>.</w:t>
      </w:r>
      <w:proofErr w:type="gramEnd"/>
      <w:r>
        <w:rPr>
          <w:bCs/>
        </w:rPr>
        <w:t xml:space="preserve"> </w:t>
      </w:r>
      <w:proofErr w:type="gramStart"/>
      <w:r>
        <w:rPr>
          <w:bCs/>
        </w:rPr>
        <w:t>Vắt nửa quả chanh vào cốc nước lọc.</w:t>
      </w:r>
      <w:proofErr w:type="gramEnd"/>
    </w:p>
    <w:p w:rsidR="00D5783E" w:rsidRDefault="00541DF5" w:rsidP="00D0588A">
      <w:pPr>
        <w:spacing w:before="60" w:after="60"/>
        <w:rPr>
          <w:b/>
          <w:bCs/>
        </w:rPr>
      </w:pPr>
      <w:r>
        <w:rPr>
          <w:bCs/>
        </w:rPr>
        <w:t>Sau k</w:t>
      </w:r>
      <w:r w:rsidR="00D5783E">
        <w:rPr>
          <w:bCs/>
        </w:rPr>
        <w:t xml:space="preserve">hi quan sát xong, các em hay hoàn thành </w:t>
      </w:r>
      <w:r w:rsidR="00D5783E" w:rsidRPr="00D5783E">
        <w:rPr>
          <w:b/>
          <w:bCs/>
        </w:rPr>
        <w:t>phiếu học tập số 2</w:t>
      </w:r>
    </w:p>
    <w:tbl>
      <w:tblPr>
        <w:tblStyle w:val="TableGrid"/>
        <w:tblW w:w="0" w:type="auto"/>
        <w:tblLook w:val="04A0" w:firstRow="1" w:lastRow="0" w:firstColumn="1" w:lastColumn="0" w:noHBand="0" w:noVBand="1"/>
      </w:tblPr>
      <w:tblGrid>
        <w:gridCol w:w="4077"/>
        <w:gridCol w:w="5211"/>
      </w:tblGrid>
      <w:tr w:rsidR="00D5783E" w:rsidTr="00157017">
        <w:tc>
          <w:tcPr>
            <w:tcW w:w="9288" w:type="dxa"/>
            <w:gridSpan w:val="2"/>
          </w:tcPr>
          <w:p w:rsidR="00D5783E" w:rsidRPr="00DC0CA9" w:rsidRDefault="00D5783E" w:rsidP="00DC0CA9">
            <w:pPr>
              <w:spacing w:before="60" w:after="60"/>
              <w:jc w:val="center"/>
              <w:rPr>
                <w:b/>
                <w:bCs/>
              </w:rPr>
            </w:pPr>
            <w:r w:rsidRPr="00D5783E">
              <w:rPr>
                <w:b/>
                <w:bCs/>
              </w:rPr>
              <w:t>Phiếu học tập số 2</w:t>
            </w:r>
          </w:p>
        </w:tc>
      </w:tr>
      <w:tr w:rsidR="00D5783E" w:rsidTr="00D5783E">
        <w:tc>
          <w:tcPr>
            <w:tcW w:w="4077" w:type="dxa"/>
          </w:tcPr>
          <w:p w:rsidR="00D5783E" w:rsidRPr="00D5783E" w:rsidRDefault="00D5783E" w:rsidP="00D5783E">
            <w:pPr>
              <w:spacing w:before="60" w:after="60"/>
              <w:jc w:val="center"/>
              <w:rPr>
                <w:b/>
                <w:bCs/>
              </w:rPr>
            </w:pPr>
            <w:r w:rsidRPr="00D5783E">
              <w:rPr>
                <w:b/>
                <w:bCs/>
              </w:rPr>
              <w:t>Câu hỏi</w:t>
            </w:r>
          </w:p>
        </w:tc>
        <w:tc>
          <w:tcPr>
            <w:tcW w:w="5211" w:type="dxa"/>
          </w:tcPr>
          <w:p w:rsidR="00D5783E" w:rsidRPr="00D5783E" w:rsidRDefault="00D5783E" w:rsidP="00D5783E">
            <w:pPr>
              <w:spacing w:before="60" w:after="60"/>
              <w:jc w:val="center"/>
              <w:rPr>
                <w:b/>
                <w:bCs/>
              </w:rPr>
            </w:pPr>
            <w:r w:rsidRPr="00D5783E">
              <w:rPr>
                <w:b/>
                <w:bCs/>
              </w:rPr>
              <w:t>Giải thích</w:t>
            </w:r>
          </w:p>
        </w:tc>
      </w:tr>
      <w:tr w:rsidR="00D5783E" w:rsidTr="00D5783E">
        <w:tc>
          <w:tcPr>
            <w:tcW w:w="4077" w:type="dxa"/>
          </w:tcPr>
          <w:p w:rsidR="00D5783E" w:rsidRDefault="00D5783E" w:rsidP="00D0588A">
            <w:pPr>
              <w:spacing w:before="60" w:after="60"/>
              <w:rPr>
                <w:bCs/>
              </w:rPr>
            </w:pPr>
            <w:r>
              <w:rPr>
                <w:bCs/>
              </w:rPr>
              <w:t>1. Đo hiệu điện thế một chiều của pin?</w:t>
            </w:r>
          </w:p>
        </w:tc>
        <w:tc>
          <w:tcPr>
            <w:tcW w:w="5211" w:type="dxa"/>
          </w:tcPr>
          <w:p w:rsidR="00D5783E" w:rsidRDefault="00D5783E" w:rsidP="00D0588A">
            <w:pPr>
              <w:spacing w:before="60" w:after="60"/>
              <w:rPr>
                <w:bCs/>
              </w:rPr>
            </w:pPr>
            <w:r>
              <w:rPr>
                <w:bCs/>
              </w:rPr>
              <w:t>- Hiệu điện thế của pin được tạo bởi 1 cốc dung dịch nước chanh (Axit) là: …………</w:t>
            </w:r>
            <w:r w:rsidR="00ED5FAA">
              <w:rPr>
                <w:bCs/>
              </w:rPr>
              <w:t>.</w:t>
            </w:r>
          </w:p>
        </w:tc>
      </w:tr>
      <w:tr w:rsidR="00D5783E" w:rsidTr="00D5783E">
        <w:tc>
          <w:tcPr>
            <w:tcW w:w="4077" w:type="dxa"/>
          </w:tcPr>
          <w:p w:rsidR="00D5783E" w:rsidRDefault="00ED5FAA" w:rsidP="00D0588A">
            <w:pPr>
              <w:spacing w:before="60" w:after="60"/>
              <w:rPr>
                <w:bCs/>
              </w:rPr>
            </w:pPr>
            <w:r>
              <w:rPr>
                <w:bCs/>
              </w:rPr>
              <w:t>2. So sánh hiệu điện thế của pin dung dịch nước muối và pin dung dịch nước chanh?</w:t>
            </w:r>
          </w:p>
        </w:tc>
        <w:tc>
          <w:tcPr>
            <w:tcW w:w="5211" w:type="dxa"/>
          </w:tcPr>
          <w:p w:rsidR="00D5783E" w:rsidRDefault="00D5783E" w:rsidP="00D0588A">
            <w:pPr>
              <w:spacing w:before="60" w:after="60"/>
              <w:rPr>
                <w:bCs/>
              </w:rPr>
            </w:pPr>
          </w:p>
        </w:tc>
      </w:tr>
      <w:tr w:rsidR="00D5783E" w:rsidTr="00D5783E">
        <w:tc>
          <w:tcPr>
            <w:tcW w:w="4077" w:type="dxa"/>
          </w:tcPr>
          <w:p w:rsidR="00D5783E" w:rsidRDefault="00E02922" w:rsidP="00D0588A">
            <w:pPr>
              <w:spacing w:before="60" w:after="60"/>
              <w:rPr>
                <w:bCs/>
              </w:rPr>
            </w:pPr>
            <w:r>
              <w:rPr>
                <w:bCs/>
              </w:rPr>
              <w:t>3. Led có phát sá</w:t>
            </w:r>
            <w:r w:rsidR="00A556B9">
              <w:rPr>
                <w:bCs/>
              </w:rPr>
              <w:t xml:space="preserve">ng không? Tại sao? Làm thế nào để tăng được hiệu điện thế để led phát </w:t>
            </w:r>
            <w:r w:rsidR="00C45D91">
              <w:rPr>
                <w:bCs/>
              </w:rPr>
              <w:t>sá</w:t>
            </w:r>
            <w:r w:rsidR="00A556B9">
              <w:rPr>
                <w:bCs/>
              </w:rPr>
              <w:t>ng tốt?</w:t>
            </w:r>
          </w:p>
        </w:tc>
        <w:tc>
          <w:tcPr>
            <w:tcW w:w="5211" w:type="dxa"/>
          </w:tcPr>
          <w:p w:rsidR="00D5783E" w:rsidRDefault="00D5783E" w:rsidP="00D0588A">
            <w:pPr>
              <w:spacing w:before="60" w:after="60"/>
              <w:rPr>
                <w:bCs/>
              </w:rPr>
            </w:pPr>
          </w:p>
        </w:tc>
      </w:tr>
    </w:tbl>
    <w:p w:rsidR="00904BE9" w:rsidRDefault="00904BE9" w:rsidP="00904BE9">
      <w:pPr>
        <w:spacing w:before="60" w:after="60"/>
        <w:rPr>
          <w:b/>
          <w:bCs/>
          <w:i/>
          <w:u w:val="single"/>
        </w:rPr>
      </w:pPr>
    </w:p>
    <w:p w:rsidR="003C643E" w:rsidRPr="003C643E" w:rsidRDefault="003C643E" w:rsidP="003C643E">
      <w:pPr>
        <w:spacing w:before="60" w:after="60"/>
        <w:rPr>
          <w:b/>
          <w:bCs/>
          <w:i/>
        </w:rPr>
      </w:pPr>
      <w:r w:rsidRPr="003C643E">
        <w:rPr>
          <w:b/>
          <w:bCs/>
          <w:i/>
        </w:rPr>
        <w:t>GV:  Sau mỗi hoạt động giáo viên yêu cầu học sinh ghi chép cẩn thận điền vào phiếu học tập</w:t>
      </w:r>
    </w:p>
    <w:p w:rsidR="00A556B9" w:rsidRDefault="00A556B9" w:rsidP="00D0588A">
      <w:pPr>
        <w:spacing w:before="60" w:after="60"/>
        <w:rPr>
          <w:b/>
          <w:bCs/>
          <w:u w:val="single"/>
        </w:rPr>
      </w:pPr>
      <w:r w:rsidRPr="00A556B9">
        <w:rPr>
          <w:b/>
          <w:bCs/>
          <w:u w:val="single"/>
        </w:rPr>
        <w:t>Hoạt động 3</w:t>
      </w:r>
    </w:p>
    <w:p w:rsidR="00FF5C51" w:rsidRPr="00904BE9" w:rsidRDefault="00A556B9" w:rsidP="00904BE9">
      <w:pPr>
        <w:spacing w:before="60" w:after="60"/>
        <w:rPr>
          <w:b/>
          <w:bCs/>
        </w:rPr>
      </w:pPr>
      <w:r>
        <w:rPr>
          <w:bCs/>
        </w:rPr>
        <w:tab/>
        <w:t xml:space="preserve">- Mắc nối tiếp các dung dịch muối/chanh để tạo nguồn 1 </w:t>
      </w:r>
      <w:proofErr w:type="gramStart"/>
      <w:r>
        <w:rPr>
          <w:bCs/>
        </w:rPr>
        <w:t>chiều  có</w:t>
      </w:r>
      <w:proofErr w:type="gramEnd"/>
      <w:r>
        <w:rPr>
          <w:bCs/>
        </w:rPr>
        <w:t xml:space="preserve"> hiệu điện thế đủ lớn để led phát sang tốt. Sau đó hoàn thành </w:t>
      </w:r>
      <w:r w:rsidRPr="00A556B9">
        <w:rPr>
          <w:b/>
          <w:bCs/>
        </w:rPr>
        <w:t>phiếu học tập số 3</w:t>
      </w:r>
    </w:p>
    <w:tbl>
      <w:tblPr>
        <w:tblStyle w:val="TableGrid"/>
        <w:tblW w:w="0" w:type="auto"/>
        <w:tblLook w:val="04A0" w:firstRow="1" w:lastRow="0" w:firstColumn="1" w:lastColumn="0" w:noHBand="0" w:noVBand="1"/>
      </w:tblPr>
      <w:tblGrid>
        <w:gridCol w:w="4644"/>
        <w:gridCol w:w="4644"/>
      </w:tblGrid>
      <w:tr w:rsidR="00A556B9" w:rsidTr="00157017">
        <w:tc>
          <w:tcPr>
            <w:tcW w:w="9288" w:type="dxa"/>
            <w:gridSpan w:val="2"/>
          </w:tcPr>
          <w:p w:rsidR="00A556B9" w:rsidRPr="00A556B9" w:rsidRDefault="00A556B9" w:rsidP="00A556B9">
            <w:pPr>
              <w:spacing w:before="60" w:after="60"/>
              <w:jc w:val="center"/>
              <w:rPr>
                <w:b/>
                <w:bCs/>
              </w:rPr>
            </w:pPr>
            <w:r w:rsidRPr="00A556B9">
              <w:rPr>
                <w:b/>
                <w:bCs/>
              </w:rPr>
              <w:t>Phiếu học tập số 3</w:t>
            </w:r>
          </w:p>
        </w:tc>
      </w:tr>
      <w:tr w:rsidR="00A556B9" w:rsidTr="00A556B9">
        <w:tc>
          <w:tcPr>
            <w:tcW w:w="4644" w:type="dxa"/>
          </w:tcPr>
          <w:p w:rsidR="00A556B9" w:rsidRPr="00A556B9" w:rsidRDefault="00A556B9" w:rsidP="00A556B9">
            <w:pPr>
              <w:spacing w:before="60" w:after="60"/>
              <w:jc w:val="center"/>
              <w:rPr>
                <w:b/>
                <w:bCs/>
              </w:rPr>
            </w:pPr>
            <w:r w:rsidRPr="00A556B9">
              <w:rPr>
                <w:b/>
                <w:bCs/>
              </w:rPr>
              <w:t>Câu hỏi</w:t>
            </w:r>
          </w:p>
        </w:tc>
        <w:tc>
          <w:tcPr>
            <w:tcW w:w="4644" w:type="dxa"/>
          </w:tcPr>
          <w:p w:rsidR="00A556B9" w:rsidRPr="00A556B9" w:rsidRDefault="00A556B9" w:rsidP="00A556B9">
            <w:pPr>
              <w:spacing w:before="60" w:after="60"/>
              <w:jc w:val="center"/>
              <w:rPr>
                <w:b/>
                <w:bCs/>
              </w:rPr>
            </w:pPr>
            <w:r w:rsidRPr="00A556B9">
              <w:rPr>
                <w:b/>
                <w:bCs/>
              </w:rPr>
              <w:t>Giải thích</w:t>
            </w:r>
          </w:p>
        </w:tc>
      </w:tr>
      <w:tr w:rsidR="00A556B9" w:rsidTr="00A556B9">
        <w:tc>
          <w:tcPr>
            <w:tcW w:w="4644" w:type="dxa"/>
          </w:tcPr>
          <w:p w:rsidR="00A556B9" w:rsidRDefault="00A556B9" w:rsidP="00D0588A">
            <w:pPr>
              <w:spacing w:before="60" w:after="60"/>
              <w:rPr>
                <w:bCs/>
              </w:rPr>
            </w:pPr>
            <w:r>
              <w:rPr>
                <w:bCs/>
              </w:rPr>
              <w:t>1. Đo hiệu điện thế của pin khi mắc nối tiếp các cốc dung dịch nước muối/ nước chanh?</w:t>
            </w:r>
          </w:p>
        </w:tc>
        <w:tc>
          <w:tcPr>
            <w:tcW w:w="4644" w:type="dxa"/>
          </w:tcPr>
          <w:p w:rsidR="00A556B9" w:rsidRDefault="00A556B9" w:rsidP="00D0588A">
            <w:pPr>
              <w:spacing w:before="60" w:after="60"/>
              <w:rPr>
                <w:bCs/>
              </w:rPr>
            </w:pPr>
          </w:p>
        </w:tc>
      </w:tr>
      <w:tr w:rsidR="00A556B9" w:rsidTr="00A556B9">
        <w:tc>
          <w:tcPr>
            <w:tcW w:w="4644" w:type="dxa"/>
          </w:tcPr>
          <w:p w:rsidR="00A556B9" w:rsidRDefault="00A556B9" w:rsidP="00D0588A">
            <w:pPr>
              <w:spacing w:before="60" w:after="60"/>
              <w:rPr>
                <w:bCs/>
              </w:rPr>
            </w:pPr>
            <w:r>
              <w:rPr>
                <w:bCs/>
              </w:rPr>
              <w:t>2. Thay dây dẫn điện bằng đoạn dây nhựa</w:t>
            </w:r>
            <w:r w:rsidR="00991AF6">
              <w:rPr>
                <w:bCs/>
              </w:rPr>
              <w:t xml:space="preserve"> (gỗ, vải khô)</w:t>
            </w:r>
            <w:r>
              <w:rPr>
                <w:bCs/>
              </w:rPr>
              <w:t xml:space="preserve"> và quan sát xem đèn led có </w:t>
            </w:r>
            <w:r w:rsidR="008D2BD8">
              <w:rPr>
                <w:bCs/>
              </w:rPr>
              <w:t>sá</w:t>
            </w:r>
            <w:r>
              <w:rPr>
                <w:bCs/>
              </w:rPr>
              <w:t>ng không? Và giải thích tại sao?</w:t>
            </w:r>
          </w:p>
        </w:tc>
        <w:tc>
          <w:tcPr>
            <w:tcW w:w="4644" w:type="dxa"/>
          </w:tcPr>
          <w:p w:rsidR="00A556B9" w:rsidRDefault="00A556B9" w:rsidP="00D0588A">
            <w:pPr>
              <w:spacing w:before="60" w:after="60"/>
              <w:rPr>
                <w:bCs/>
              </w:rPr>
            </w:pPr>
          </w:p>
        </w:tc>
      </w:tr>
      <w:tr w:rsidR="00A556B9" w:rsidTr="00A556B9">
        <w:tc>
          <w:tcPr>
            <w:tcW w:w="4644" w:type="dxa"/>
          </w:tcPr>
          <w:p w:rsidR="00A556B9" w:rsidRDefault="00A556B9" w:rsidP="00991AF6">
            <w:pPr>
              <w:spacing w:before="60" w:after="60"/>
              <w:rPr>
                <w:bCs/>
              </w:rPr>
            </w:pPr>
            <w:r>
              <w:rPr>
                <w:bCs/>
              </w:rPr>
              <w:t>3</w:t>
            </w:r>
            <w:r w:rsidR="00991AF6">
              <w:rPr>
                <w:bCs/>
              </w:rPr>
              <w:t>. Dây đồng là vật liệu gì? Gỗ, nhựa, vải khô là vật liệu gì?</w:t>
            </w:r>
          </w:p>
        </w:tc>
        <w:tc>
          <w:tcPr>
            <w:tcW w:w="4644" w:type="dxa"/>
          </w:tcPr>
          <w:p w:rsidR="00A556B9" w:rsidRDefault="00A556B9" w:rsidP="00D0588A">
            <w:pPr>
              <w:spacing w:before="60" w:after="60"/>
              <w:rPr>
                <w:bCs/>
              </w:rPr>
            </w:pPr>
          </w:p>
        </w:tc>
      </w:tr>
    </w:tbl>
    <w:p w:rsidR="003C643E" w:rsidRPr="003C643E" w:rsidRDefault="003C643E" w:rsidP="003C643E">
      <w:pPr>
        <w:spacing w:before="60" w:after="60"/>
        <w:rPr>
          <w:b/>
          <w:bCs/>
          <w:i/>
        </w:rPr>
      </w:pPr>
      <w:r w:rsidRPr="003C643E">
        <w:rPr>
          <w:b/>
          <w:bCs/>
          <w:i/>
        </w:rPr>
        <w:t>GV:  Sau mỗi hoạt động giáo viên yêu cầu học sinh ghi chép cẩn thận điền vào phiếu học tập</w:t>
      </w:r>
    </w:p>
    <w:p w:rsidR="00D763FC" w:rsidRDefault="00D763FC" w:rsidP="00D0588A">
      <w:pPr>
        <w:spacing w:before="60" w:after="60"/>
        <w:rPr>
          <w:b/>
          <w:bCs/>
          <w:u w:val="single"/>
        </w:rPr>
      </w:pPr>
      <w:r w:rsidRPr="00D763FC">
        <w:rPr>
          <w:b/>
          <w:bCs/>
          <w:u w:val="single"/>
        </w:rPr>
        <w:lastRenderedPageBreak/>
        <w:t>3</w:t>
      </w:r>
      <w:r w:rsidR="001304A0">
        <w:rPr>
          <w:b/>
          <w:bCs/>
          <w:u w:val="single"/>
        </w:rPr>
        <w:t>.3</w:t>
      </w:r>
      <w:r w:rsidRPr="00D763FC">
        <w:rPr>
          <w:b/>
          <w:bCs/>
          <w:u w:val="single"/>
        </w:rPr>
        <w:t>. Kết thúc</w:t>
      </w:r>
    </w:p>
    <w:p w:rsidR="00A556B9" w:rsidRDefault="00D763FC" w:rsidP="008F14EB">
      <w:pPr>
        <w:spacing w:before="60" w:after="60"/>
        <w:rPr>
          <w:bCs/>
        </w:rPr>
      </w:pPr>
      <w:r>
        <w:rPr>
          <w:bCs/>
        </w:rPr>
        <w:tab/>
        <w:t>- Gọi từng nhóm lên báo cáo sản phẩm. (Cách tạo thành pin từ dung dịch nước chanh/ muối)</w:t>
      </w:r>
      <w:r w:rsidR="003C643E">
        <w:rPr>
          <w:bCs/>
        </w:rPr>
        <w:t xml:space="preserve"> (Em tạo được quả pin có giá trị bao nhiêu, bằng cách </w:t>
      </w:r>
      <w:proofErr w:type="gramStart"/>
      <w:r w:rsidR="003C643E">
        <w:rPr>
          <w:bCs/>
        </w:rPr>
        <w:t>nào )</w:t>
      </w:r>
      <w:proofErr w:type="gramEnd"/>
    </w:p>
    <w:p w:rsidR="00B91EF8" w:rsidRDefault="00B91EF8" w:rsidP="008F14EB">
      <w:pPr>
        <w:spacing w:before="60" w:after="60"/>
        <w:rPr>
          <w:bCs/>
        </w:rPr>
      </w:pPr>
      <w:r>
        <w:rPr>
          <w:bCs/>
        </w:rPr>
        <w:t>GV: Các em đã tạo ra được 1 quả pin làm phát sang bóng đèn led. Cac em đã hoạt động rất tích cực và có hiệu quả</w:t>
      </w:r>
    </w:p>
    <w:p w:rsidR="00904BE9" w:rsidRPr="00904BE9" w:rsidRDefault="00904BE9" w:rsidP="008F14EB">
      <w:pPr>
        <w:spacing w:before="60" w:after="60"/>
        <w:rPr>
          <w:b/>
          <w:bCs/>
          <w:i/>
        </w:rPr>
      </w:pPr>
      <w:r w:rsidRPr="00904BE9">
        <w:rPr>
          <w:b/>
          <w:bCs/>
          <w:i/>
        </w:rPr>
        <w:t>(Yêu cầu HS cất các dụng cụ, vật liệu gọn gàng trước khi vào bài mới</w:t>
      </w:r>
      <w:r>
        <w:rPr>
          <w:b/>
          <w:bCs/>
          <w:i/>
        </w:rPr>
        <w:t xml:space="preserve"> YCHS giữ VSMT và các </w:t>
      </w:r>
      <w:proofErr w:type="gramStart"/>
      <w:r>
        <w:rPr>
          <w:b/>
          <w:bCs/>
          <w:i/>
        </w:rPr>
        <w:t>an</w:t>
      </w:r>
      <w:proofErr w:type="gramEnd"/>
      <w:r>
        <w:rPr>
          <w:b/>
          <w:bCs/>
          <w:i/>
        </w:rPr>
        <w:t xml:space="preserve"> toàn lao động</w:t>
      </w:r>
      <w:r w:rsidRPr="00904BE9">
        <w:rPr>
          <w:b/>
          <w:bCs/>
          <w:i/>
        </w:rPr>
        <w:t>)</w:t>
      </w:r>
    </w:p>
    <w:p w:rsidR="008D2BD8" w:rsidRDefault="008D2BD8" w:rsidP="00D0588A">
      <w:pPr>
        <w:spacing w:before="60" w:after="60"/>
        <w:rPr>
          <w:b/>
          <w:bCs/>
        </w:rPr>
      </w:pPr>
      <w:r w:rsidRPr="008D2BD8">
        <w:rPr>
          <w:b/>
          <w:bCs/>
        </w:rPr>
        <w:t>GV chuyể</w:t>
      </w:r>
      <w:r>
        <w:rPr>
          <w:b/>
          <w:bCs/>
        </w:rPr>
        <w:t>n ý vào bài</w:t>
      </w:r>
    </w:p>
    <w:p w:rsidR="00D90FAD" w:rsidRDefault="008D2BD8" w:rsidP="00C4213B">
      <w:pPr>
        <w:spacing w:before="60" w:after="60"/>
        <w:rPr>
          <w:bCs/>
        </w:rPr>
      </w:pPr>
      <w:r>
        <w:rPr>
          <w:b/>
          <w:bCs/>
        </w:rPr>
        <w:tab/>
      </w:r>
      <w:r>
        <w:rPr>
          <w:bCs/>
        </w:rPr>
        <w:t>Qua trải nghiệm thực tế</w:t>
      </w:r>
      <w:r w:rsidR="009D4DEB">
        <w:rPr>
          <w:bCs/>
        </w:rPr>
        <w:t xml:space="preserve"> tạo ra quả</w:t>
      </w:r>
      <w:r w:rsidR="008F14EB">
        <w:rPr>
          <w:bCs/>
        </w:rPr>
        <w:t xml:space="preserve"> pin từ nước chanh, </w:t>
      </w:r>
      <w:proofErr w:type="gramStart"/>
      <w:r w:rsidR="008F14EB">
        <w:rPr>
          <w:bCs/>
        </w:rPr>
        <w:t>muối  để</w:t>
      </w:r>
      <w:proofErr w:type="gramEnd"/>
      <w:r w:rsidR="008F14EB">
        <w:rPr>
          <w:bCs/>
        </w:rPr>
        <w:t xml:space="preserve"> </w:t>
      </w:r>
      <w:r w:rsidR="009D4DEB">
        <w:rPr>
          <w:bCs/>
        </w:rPr>
        <w:t>làm phát sang đèn led trên các em đã có thêm cho mình kiến thức gì mớ</w:t>
      </w:r>
      <w:r w:rsidR="00EF3C8E">
        <w:rPr>
          <w:bCs/>
        </w:rPr>
        <w:t>i?</w:t>
      </w:r>
    </w:p>
    <w:p w:rsidR="00EF3C8E" w:rsidRDefault="00EF3C8E" w:rsidP="00C4213B">
      <w:pPr>
        <w:spacing w:before="60" w:after="60"/>
        <w:rPr>
          <w:bCs/>
        </w:rPr>
      </w:pPr>
      <w:r>
        <w:rPr>
          <w:bCs/>
        </w:rPr>
        <w:t xml:space="preserve">HS: </w:t>
      </w:r>
    </w:p>
    <w:p w:rsidR="00EF3C8E" w:rsidRDefault="00EF3C8E" w:rsidP="00C4213B">
      <w:pPr>
        <w:spacing w:before="60" w:after="60"/>
        <w:rPr>
          <w:bCs/>
        </w:rPr>
      </w:pPr>
      <w:r>
        <w:rPr>
          <w:bCs/>
        </w:rPr>
        <w:t>- Nhôm, đồng, sắt, kẽm, các dung dịch điện phân là vật liệu dẫn điện</w:t>
      </w:r>
    </w:p>
    <w:p w:rsidR="00EF3C8E" w:rsidRDefault="00EF3C8E" w:rsidP="00C4213B">
      <w:pPr>
        <w:spacing w:before="60" w:after="60"/>
        <w:rPr>
          <w:bCs/>
        </w:rPr>
      </w:pPr>
      <w:r>
        <w:rPr>
          <w:bCs/>
        </w:rPr>
        <w:t>- Gỗ, nhựa, vải là vật liệu cách điện</w:t>
      </w:r>
    </w:p>
    <w:p w:rsidR="00D90FAD" w:rsidRDefault="00D90FAD" w:rsidP="00C4213B">
      <w:pPr>
        <w:spacing w:before="60" w:after="60"/>
        <w:rPr>
          <w:bCs/>
        </w:rPr>
      </w:pPr>
      <w:r>
        <w:rPr>
          <w:bCs/>
        </w:rPr>
        <w:t>GV: Các loại dây dẫn này dùng để làm gì?</w:t>
      </w:r>
    </w:p>
    <w:p w:rsidR="00D90FAD" w:rsidRDefault="00D90FAD" w:rsidP="00C4213B">
      <w:pPr>
        <w:spacing w:before="60" w:after="60"/>
        <w:rPr>
          <w:bCs/>
        </w:rPr>
      </w:pPr>
      <w:r>
        <w:rPr>
          <w:bCs/>
        </w:rPr>
        <w:t>HS: Tạo ra các đồ dùng loại điện</w:t>
      </w:r>
    </w:p>
    <w:p w:rsidR="001E08AD" w:rsidRPr="00AF412E" w:rsidRDefault="00D90FAD" w:rsidP="00C3756F">
      <w:pPr>
        <w:spacing w:before="60" w:after="60"/>
        <w:rPr>
          <w:b/>
          <w:bCs/>
          <w:lang w:val="vi-VN"/>
        </w:rPr>
      </w:pPr>
      <w:r>
        <w:rPr>
          <w:bCs/>
        </w:rPr>
        <w:t xml:space="preserve">GV: </w:t>
      </w:r>
      <w:r w:rsidR="00C3756F">
        <w:rPr>
          <w:bCs/>
        </w:rPr>
        <w:t xml:space="preserve"> Những loại vật liệu </w:t>
      </w:r>
      <w:proofErr w:type="gramStart"/>
      <w:r w:rsidR="00C3756F">
        <w:rPr>
          <w:bCs/>
        </w:rPr>
        <w:t>chũng</w:t>
      </w:r>
      <w:proofErr w:type="gramEnd"/>
      <w:r w:rsidR="00C3756F">
        <w:rPr>
          <w:bCs/>
        </w:rPr>
        <w:t xml:space="preserve"> ta được tìm hiểu ở trên chính là các vật liệu kĩ thuật điện.</w:t>
      </w:r>
      <w:r w:rsidR="00547B5E">
        <w:rPr>
          <w:bCs/>
        </w:rPr>
        <w:t xml:space="preserve"> </w:t>
      </w:r>
      <w:r w:rsidR="00C3756F">
        <w:rPr>
          <w:bCs/>
          <w:lang w:val="vi-VN"/>
        </w:rPr>
        <w:t xml:space="preserve">Chính là nội dung bài học ngày hôm nay. </w:t>
      </w:r>
      <w:r w:rsidR="00C3756F" w:rsidRPr="00AF412E">
        <w:rPr>
          <w:b/>
          <w:bCs/>
          <w:lang w:val="vi-VN"/>
        </w:rPr>
        <w:t>BÀI 36: VẬT LIỆU KĨ THUẬT ĐIỆN</w:t>
      </w:r>
    </w:p>
    <w:p w:rsidR="001E08AD" w:rsidRDefault="001E08AD" w:rsidP="00D0588A">
      <w:pPr>
        <w:spacing w:before="60" w:after="60"/>
        <w:rPr>
          <w:b/>
          <w:bCs/>
        </w:rPr>
      </w:pPr>
      <w:r w:rsidRPr="001E08AD">
        <w:rPr>
          <w:b/>
          <w:bCs/>
        </w:rPr>
        <w:t>I. Vật liệu dẫn điện</w:t>
      </w:r>
    </w:p>
    <w:tbl>
      <w:tblPr>
        <w:tblStyle w:val="TableGrid"/>
        <w:tblW w:w="0" w:type="auto"/>
        <w:tblLook w:val="04A0" w:firstRow="1" w:lastRow="0" w:firstColumn="1" w:lastColumn="0" w:noHBand="0" w:noVBand="1"/>
      </w:tblPr>
      <w:tblGrid>
        <w:gridCol w:w="4644"/>
        <w:gridCol w:w="4644"/>
      </w:tblGrid>
      <w:tr w:rsidR="003F35DF" w:rsidTr="003F35DF">
        <w:tc>
          <w:tcPr>
            <w:tcW w:w="4644" w:type="dxa"/>
          </w:tcPr>
          <w:p w:rsidR="003F35DF" w:rsidRDefault="003F35DF" w:rsidP="003F35DF">
            <w:pPr>
              <w:spacing w:before="60" w:after="60"/>
              <w:jc w:val="center"/>
              <w:rPr>
                <w:b/>
                <w:bCs/>
              </w:rPr>
            </w:pPr>
            <w:r>
              <w:rPr>
                <w:b/>
                <w:bCs/>
              </w:rPr>
              <w:t>Hoạt động của giáo viên và học sinh</w:t>
            </w:r>
          </w:p>
        </w:tc>
        <w:tc>
          <w:tcPr>
            <w:tcW w:w="4644" w:type="dxa"/>
          </w:tcPr>
          <w:p w:rsidR="003F35DF" w:rsidRDefault="003F35DF" w:rsidP="003F35DF">
            <w:pPr>
              <w:spacing w:before="60" w:after="60"/>
              <w:jc w:val="center"/>
              <w:rPr>
                <w:b/>
                <w:bCs/>
              </w:rPr>
            </w:pPr>
            <w:r>
              <w:rPr>
                <w:b/>
                <w:bCs/>
              </w:rPr>
              <w:t>Nội dung ghi bảng</w:t>
            </w:r>
          </w:p>
        </w:tc>
      </w:tr>
      <w:tr w:rsidR="003F35DF" w:rsidTr="003F35DF">
        <w:tc>
          <w:tcPr>
            <w:tcW w:w="4644" w:type="dxa"/>
          </w:tcPr>
          <w:p w:rsidR="003F35DF" w:rsidRDefault="003F35DF" w:rsidP="003F35DF">
            <w:pPr>
              <w:spacing w:before="60" w:after="60"/>
              <w:rPr>
                <w:bCs/>
              </w:rPr>
            </w:pPr>
            <w:r w:rsidRPr="009D4DEB">
              <w:rPr>
                <w:bCs/>
              </w:rPr>
              <w:t>GV: Thế nào là vật liệu dẫn điện?</w:t>
            </w:r>
          </w:p>
          <w:p w:rsidR="003F35DF" w:rsidRDefault="003F35DF" w:rsidP="003F35DF">
            <w:pPr>
              <w:spacing w:before="60" w:after="60"/>
              <w:rPr>
                <w:bCs/>
              </w:rPr>
            </w:pPr>
            <w:r>
              <w:rPr>
                <w:bCs/>
              </w:rPr>
              <w:t>HS:</w:t>
            </w:r>
          </w:p>
          <w:p w:rsidR="003F35DF" w:rsidRDefault="003F35DF" w:rsidP="003F35DF">
            <w:pPr>
              <w:spacing w:before="60" w:after="60"/>
              <w:rPr>
                <w:bCs/>
              </w:rPr>
            </w:pPr>
            <w:r>
              <w:rPr>
                <w:bCs/>
              </w:rPr>
              <w:t>GV: Chốt ghi bảng</w:t>
            </w:r>
          </w:p>
          <w:p w:rsidR="003F35DF" w:rsidRDefault="003F35DF" w:rsidP="003F35DF">
            <w:pPr>
              <w:spacing w:before="60" w:after="60"/>
              <w:rPr>
                <w:bCs/>
              </w:rPr>
            </w:pPr>
          </w:p>
          <w:p w:rsidR="00D037CC" w:rsidRDefault="00D037CC" w:rsidP="00D037CC">
            <w:pPr>
              <w:spacing w:before="60" w:after="60"/>
              <w:rPr>
                <w:bCs/>
              </w:rPr>
            </w:pPr>
            <w:r>
              <w:rPr>
                <w:bCs/>
              </w:rPr>
              <w:t xml:space="preserve">GV: Nhắc lại khái niệm điện trở suất. </w:t>
            </w:r>
          </w:p>
          <w:p w:rsidR="00D037CC" w:rsidRDefault="00D037CC" w:rsidP="00D037CC">
            <w:pPr>
              <w:spacing w:before="60" w:after="60"/>
              <w:rPr>
                <w:bCs/>
              </w:rPr>
            </w:pPr>
            <w:r>
              <w:rPr>
                <w:bCs/>
              </w:rPr>
              <w:t>Điện trở suất là đại lượng đặc trưng cho sự cản trở dòng điện của vật liệu. Vật liệu dẫn điện có điện trở suất như thế nào?</w:t>
            </w:r>
          </w:p>
          <w:p w:rsidR="00D037CC" w:rsidRDefault="00D037CC" w:rsidP="00D037CC">
            <w:pPr>
              <w:spacing w:before="60" w:after="60"/>
              <w:rPr>
                <w:bCs/>
                <w:vertAlign w:val="superscript"/>
              </w:rPr>
            </w:pPr>
            <w:r>
              <w:rPr>
                <w:bCs/>
              </w:rPr>
              <w:t>HS: Có điện trở suất nhỏ. Điệ</w:t>
            </w:r>
            <w:r w:rsidR="00E61E79">
              <w:rPr>
                <w:bCs/>
              </w:rPr>
              <w:t>n</w:t>
            </w:r>
            <w:r>
              <w:rPr>
                <w:bCs/>
              </w:rPr>
              <w:t xml:space="preserve"> trở suất càng nhỏ thì khả năng dẫn điện càng tốt. Dao động từ 10</w:t>
            </w:r>
            <w:r>
              <w:rPr>
                <w:bCs/>
                <w:vertAlign w:val="superscript"/>
              </w:rPr>
              <w:t>-6</w:t>
            </w:r>
            <w:r>
              <w:rPr>
                <w:bCs/>
              </w:rPr>
              <w:t xml:space="preserve"> – 10</w:t>
            </w:r>
            <w:r>
              <w:rPr>
                <w:bCs/>
                <w:vertAlign w:val="superscript"/>
              </w:rPr>
              <w:t xml:space="preserve">-8 </w:t>
            </w:r>
          </w:p>
          <w:p w:rsidR="003F35DF" w:rsidRDefault="00D037CC" w:rsidP="00D0588A">
            <w:pPr>
              <w:spacing w:before="60" w:after="60"/>
              <w:rPr>
                <w:bCs/>
              </w:rPr>
            </w:pPr>
            <w:r>
              <w:rPr>
                <w:b/>
                <w:bCs/>
              </w:rPr>
              <w:t xml:space="preserve">- GV: </w:t>
            </w:r>
            <w:r w:rsidRPr="00D037CC">
              <w:rPr>
                <w:bCs/>
              </w:rPr>
              <w:t>Chốt kiến thức</w:t>
            </w:r>
          </w:p>
          <w:p w:rsidR="00E61E79" w:rsidRDefault="00E61E79" w:rsidP="00D0588A">
            <w:pPr>
              <w:spacing w:before="60" w:after="60"/>
              <w:rPr>
                <w:bCs/>
              </w:rPr>
            </w:pPr>
            <w:r>
              <w:rPr>
                <w:bCs/>
              </w:rPr>
              <w:t>- Kể tên 1 số vật liệu dẫn điện?</w:t>
            </w:r>
          </w:p>
          <w:p w:rsidR="00E61E79" w:rsidRDefault="00E61E79" w:rsidP="00D0588A">
            <w:pPr>
              <w:spacing w:before="60" w:after="60"/>
              <w:rPr>
                <w:bCs/>
              </w:rPr>
            </w:pPr>
            <w:r>
              <w:rPr>
                <w:bCs/>
              </w:rPr>
              <w:t>- HS: Kẽm, đồng, dung dịch điện phân (axit, muối).</w:t>
            </w:r>
          </w:p>
          <w:p w:rsidR="00E61E79" w:rsidRDefault="00E61E79" w:rsidP="00D0588A">
            <w:pPr>
              <w:spacing w:before="60" w:after="60"/>
              <w:rPr>
                <w:b/>
                <w:bCs/>
                <w:i/>
              </w:rPr>
            </w:pPr>
            <w:r>
              <w:rPr>
                <w:bCs/>
              </w:rPr>
              <w:t xml:space="preserve">- </w:t>
            </w:r>
            <w:r w:rsidRPr="00E61E79">
              <w:rPr>
                <w:b/>
                <w:bCs/>
                <w:i/>
              </w:rPr>
              <w:t xml:space="preserve">GV chiếu thông tin bảng điện trở </w:t>
            </w:r>
            <w:r w:rsidRPr="00E61E79">
              <w:rPr>
                <w:b/>
                <w:bCs/>
                <w:i/>
              </w:rPr>
              <w:lastRenderedPageBreak/>
              <w:t>suất của các vật liệu dẫn điện</w:t>
            </w:r>
          </w:p>
          <w:p w:rsidR="00E61E79" w:rsidRDefault="00E61E79" w:rsidP="00D0588A">
            <w:pPr>
              <w:spacing w:before="60" w:after="60"/>
              <w:rPr>
                <w:bCs/>
              </w:rPr>
            </w:pPr>
            <w:r>
              <w:rPr>
                <w:b/>
                <w:bCs/>
                <w:i/>
              </w:rPr>
              <w:t xml:space="preserve">- </w:t>
            </w:r>
            <w:r>
              <w:rPr>
                <w:bCs/>
              </w:rPr>
              <w:t>GV: Dựa vào bảng trên em hãy cho biết những vật liệu nào dẫn điện tốt.</w:t>
            </w:r>
          </w:p>
          <w:p w:rsidR="00E61E79" w:rsidRDefault="00E61E79" w:rsidP="00D0588A">
            <w:pPr>
              <w:spacing w:before="60" w:after="60"/>
              <w:rPr>
                <w:bCs/>
              </w:rPr>
            </w:pPr>
            <w:r>
              <w:rPr>
                <w:bCs/>
              </w:rPr>
              <w:t>- HS: Đồng, nhôm và hợp kim của chúng</w:t>
            </w:r>
          </w:p>
          <w:p w:rsidR="00E61E79" w:rsidRDefault="00E61E79" w:rsidP="00D0588A">
            <w:pPr>
              <w:spacing w:before="60" w:after="60"/>
              <w:rPr>
                <w:bCs/>
              </w:rPr>
            </w:pPr>
            <w:r>
              <w:rPr>
                <w:bCs/>
              </w:rPr>
              <w:t>- GV: Đồng dẫn điện tốt hơn nhôm nhưng đồng lại đắt hơn nhôm. Đồng thường dùng chế tạo lõi dây điện</w:t>
            </w:r>
          </w:p>
          <w:p w:rsidR="0031506D" w:rsidRPr="00E61E79" w:rsidRDefault="00BE2291" w:rsidP="00D0588A">
            <w:pPr>
              <w:spacing w:before="60" w:after="60"/>
              <w:rPr>
                <w:bCs/>
              </w:rPr>
            </w:pPr>
            <w:r>
              <w:rPr>
                <w:bCs/>
              </w:rPr>
              <w:t xml:space="preserve">- GV: </w:t>
            </w:r>
            <w:r w:rsidR="00933498">
              <w:rPr>
                <w:bCs/>
              </w:rPr>
              <w:t xml:space="preserve"> Chiếu hình ảnh</w:t>
            </w:r>
            <w:r w:rsidR="0031506D">
              <w:rPr>
                <w:bCs/>
              </w:rPr>
              <w:t xml:space="preserve"> các hợp kim pheroniken, nicrom khó nóng chảy được dùng để chế tạo dây điện trở cho mỏ hàn, bàn là, bếp điện….</w:t>
            </w:r>
          </w:p>
        </w:tc>
        <w:tc>
          <w:tcPr>
            <w:tcW w:w="4644" w:type="dxa"/>
          </w:tcPr>
          <w:p w:rsidR="00D037CC" w:rsidRDefault="00D037CC" w:rsidP="00D0588A">
            <w:pPr>
              <w:spacing w:before="60" w:after="60"/>
              <w:rPr>
                <w:b/>
                <w:bCs/>
              </w:rPr>
            </w:pPr>
            <w:r w:rsidRPr="00D037CC">
              <w:rPr>
                <w:b/>
                <w:bCs/>
              </w:rPr>
              <w:lastRenderedPageBreak/>
              <w:t>I. Vật liệu dẫn điện</w:t>
            </w:r>
          </w:p>
          <w:p w:rsidR="00D037CC" w:rsidRDefault="00D037CC" w:rsidP="00D0588A">
            <w:pPr>
              <w:spacing w:before="60" w:after="60"/>
              <w:rPr>
                <w:b/>
                <w:bCs/>
              </w:rPr>
            </w:pPr>
          </w:p>
          <w:p w:rsidR="00D037CC" w:rsidRDefault="00D037CC" w:rsidP="00D0588A">
            <w:pPr>
              <w:spacing w:before="60" w:after="60"/>
              <w:rPr>
                <w:bCs/>
              </w:rPr>
            </w:pPr>
            <w:r w:rsidRPr="00D037CC">
              <w:rPr>
                <w:bCs/>
              </w:rPr>
              <w:t>- Là vật liệu mà dòng điện chạy qua được</w:t>
            </w:r>
          </w:p>
          <w:p w:rsidR="00E61E79" w:rsidRDefault="00E61E79" w:rsidP="00D0588A">
            <w:pPr>
              <w:spacing w:before="60" w:after="60"/>
              <w:rPr>
                <w:bCs/>
              </w:rPr>
            </w:pPr>
          </w:p>
          <w:p w:rsidR="00E61E79" w:rsidRDefault="00E61E79" w:rsidP="00D0588A">
            <w:pPr>
              <w:spacing w:before="60" w:after="60"/>
              <w:rPr>
                <w:bCs/>
              </w:rPr>
            </w:pPr>
          </w:p>
          <w:p w:rsidR="00E61E79" w:rsidRDefault="00E61E79" w:rsidP="00D0588A">
            <w:pPr>
              <w:spacing w:before="60" w:after="60"/>
              <w:rPr>
                <w:bCs/>
              </w:rPr>
            </w:pPr>
          </w:p>
          <w:p w:rsidR="00E61E79" w:rsidRDefault="00E61E79" w:rsidP="00D0588A">
            <w:pPr>
              <w:spacing w:before="60" w:after="60"/>
              <w:rPr>
                <w:bCs/>
              </w:rPr>
            </w:pPr>
          </w:p>
          <w:p w:rsidR="00E61E79" w:rsidRDefault="00E61E79" w:rsidP="00D0588A">
            <w:pPr>
              <w:spacing w:before="60" w:after="60"/>
              <w:rPr>
                <w:bCs/>
              </w:rPr>
            </w:pPr>
          </w:p>
          <w:p w:rsidR="00E61E79" w:rsidRDefault="00E61E79" w:rsidP="00D0588A">
            <w:pPr>
              <w:spacing w:before="60" w:after="60"/>
              <w:rPr>
                <w:bCs/>
              </w:rPr>
            </w:pPr>
          </w:p>
          <w:p w:rsidR="00E61E79" w:rsidRPr="00E61E79" w:rsidRDefault="00E61E79" w:rsidP="00E61E79">
            <w:pPr>
              <w:spacing w:before="60" w:after="60"/>
              <w:rPr>
                <w:bCs/>
              </w:rPr>
            </w:pPr>
            <w:r>
              <w:rPr>
                <w:bCs/>
              </w:rPr>
              <w:t>- Có điện trở suấ</w:t>
            </w:r>
            <w:r w:rsidR="00547B5E">
              <w:rPr>
                <w:bCs/>
              </w:rPr>
              <w:t>t</w:t>
            </w:r>
            <w:r>
              <w:rPr>
                <w:bCs/>
              </w:rPr>
              <w:t xml:space="preserve"> nhỏ khoảng 10</w:t>
            </w:r>
            <w:r>
              <w:rPr>
                <w:bCs/>
                <w:vertAlign w:val="superscript"/>
              </w:rPr>
              <w:t>-6</w:t>
            </w:r>
            <w:r>
              <w:rPr>
                <w:bCs/>
              </w:rPr>
              <w:t xml:space="preserve"> - 10</w:t>
            </w:r>
            <w:r>
              <w:rPr>
                <w:bCs/>
                <w:vertAlign w:val="superscript"/>
              </w:rPr>
              <w:t xml:space="preserve">-8  </w:t>
            </w:r>
          </w:p>
          <w:p w:rsidR="00E61E79" w:rsidRPr="00D037CC" w:rsidRDefault="00E61E79" w:rsidP="00D0588A">
            <w:pPr>
              <w:spacing w:before="60" w:after="60"/>
              <w:rPr>
                <w:bCs/>
              </w:rPr>
            </w:pPr>
            <w:r>
              <w:rPr>
                <w:bCs/>
              </w:rPr>
              <w:t>- Ví dụ: Đồng, nhôm, sắt, kẽm……</w:t>
            </w:r>
          </w:p>
        </w:tc>
      </w:tr>
    </w:tbl>
    <w:p w:rsidR="00DC2C1B" w:rsidRPr="00DC2C1B" w:rsidRDefault="00DC2C1B" w:rsidP="00D0588A">
      <w:pPr>
        <w:spacing w:before="60" w:after="60"/>
        <w:rPr>
          <w:bCs/>
        </w:rPr>
      </w:pPr>
      <w:r>
        <w:rPr>
          <w:bCs/>
        </w:rPr>
        <w:lastRenderedPageBreak/>
        <w:t>.................................................................................................................................</w:t>
      </w:r>
    </w:p>
    <w:p w:rsidR="003F35DF" w:rsidRDefault="00DC2C1B" w:rsidP="00D0588A">
      <w:pPr>
        <w:spacing w:before="60" w:after="60"/>
        <w:rPr>
          <w:b/>
          <w:bCs/>
        </w:rPr>
      </w:pPr>
      <w:r>
        <w:rPr>
          <w:b/>
          <w:bCs/>
        </w:rPr>
        <w:t>II</w:t>
      </w:r>
      <w:r w:rsidRPr="001E08AD">
        <w:rPr>
          <w:b/>
          <w:bCs/>
        </w:rPr>
        <w:t>. Vật liệ</w:t>
      </w:r>
      <w:r>
        <w:rPr>
          <w:b/>
          <w:bCs/>
        </w:rPr>
        <w:t>u cách</w:t>
      </w:r>
      <w:r w:rsidRPr="001E08AD">
        <w:rPr>
          <w:b/>
          <w:bCs/>
        </w:rPr>
        <w:t xml:space="preserve"> điện</w:t>
      </w:r>
    </w:p>
    <w:tbl>
      <w:tblPr>
        <w:tblStyle w:val="TableGrid"/>
        <w:tblW w:w="0" w:type="auto"/>
        <w:tblLook w:val="04A0" w:firstRow="1" w:lastRow="0" w:firstColumn="1" w:lastColumn="0" w:noHBand="0" w:noVBand="1"/>
      </w:tblPr>
      <w:tblGrid>
        <w:gridCol w:w="4644"/>
        <w:gridCol w:w="4644"/>
      </w:tblGrid>
      <w:tr w:rsidR="00DC2C1B" w:rsidTr="00DC2C1B">
        <w:tc>
          <w:tcPr>
            <w:tcW w:w="4644" w:type="dxa"/>
          </w:tcPr>
          <w:p w:rsidR="00DC2C1B" w:rsidRDefault="00DC2C1B" w:rsidP="00DC2C1B">
            <w:pPr>
              <w:spacing w:before="60" w:after="60"/>
              <w:jc w:val="center"/>
              <w:rPr>
                <w:b/>
                <w:bCs/>
              </w:rPr>
            </w:pPr>
            <w:r>
              <w:rPr>
                <w:b/>
                <w:bCs/>
              </w:rPr>
              <w:t>Hoạt động của GV và HS</w:t>
            </w:r>
          </w:p>
        </w:tc>
        <w:tc>
          <w:tcPr>
            <w:tcW w:w="4644" w:type="dxa"/>
          </w:tcPr>
          <w:p w:rsidR="00DC2C1B" w:rsidRDefault="00DC2C1B" w:rsidP="00DC2C1B">
            <w:pPr>
              <w:spacing w:before="60" w:after="60"/>
              <w:jc w:val="center"/>
              <w:rPr>
                <w:b/>
                <w:bCs/>
              </w:rPr>
            </w:pPr>
            <w:r>
              <w:rPr>
                <w:b/>
                <w:bCs/>
              </w:rPr>
              <w:t>Nội dung ghi bảng</w:t>
            </w:r>
          </w:p>
        </w:tc>
      </w:tr>
      <w:tr w:rsidR="00DC2C1B" w:rsidTr="00DC2C1B">
        <w:tc>
          <w:tcPr>
            <w:tcW w:w="4644" w:type="dxa"/>
          </w:tcPr>
          <w:p w:rsidR="00DC2C1B" w:rsidRDefault="00DC2C1B" w:rsidP="00D0588A">
            <w:pPr>
              <w:spacing w:before="60" w:after="60"/>
              <w:rPr>
                <w:bCs/>
              </w:rPr>
            </w:pPr>
            <w:r>
              <w:rPr>
                <w:b/>
                <w:bCs/>
              </w:rPr>
              <w:t xml:space="preserve">GV: </w:t>
            </w:r>
            <w:r>
              <w:rPr>
                <w:bCs/>
              </w:rPr>
              <w:t>Thế nào là vật liệu cách điện?</w:t>
            </w:r>
          </w:p>
          <w:p w:rsidR="00DC2C1B" w:rsidRDefault="00DC2C1B" w:rsidP="00D0588A">
            <w:pPr>
              <w:spacing w:before="60" w:after="60"/>
              <w:rPr>
                <w:bCs/>
              </w:rPr>
            </w:pPr>
            <w:r>
              <w:rPr>
                <w:bCs/>
              </w:rPr>
              <w:t>HS: ….</w:t>
            </w:r>
          </w:p>
          <w:p w:rsidR="00DC2C1B" w:rsidRDefault="00DC2C1B" w:rsidP="00D0588A">
            <w:pPr>
              <w:spacing w:before="60" w:after="60"/>
              <w:rPr>
                <w:bCs/>
              </w:rPr>
            </w:pPr>
            <w:r>
              <w:rPr>
                <w:bCs/>
              </w:rPr>
              <w:t>GV: Vật liệu có điện trở suất như thế nào?</w:t>
            </w:r>
          </w:p>
          <w:p w:rsidR="00DC2C1B" w:rsidRDefault="00DC2C1B" w:rsidP="00D0588A">
            <w:pPr>
              <w:spacing w:before="60" w:after="60"/>
              <w:rPr>
                <w:bCs/>
              </w:rPr>
            </w:pPr>
            <w:r>
              <w:rPr>
                <w:bCs/>
              </w:rPr>
              <w:t xml:space="preserve">HS: </w:t>
            </w:r>
          </w:p>
          <w:p w:rsidR="003A7DEB" w:rsidRDefault="003A7DEB" w:rsidP="00D0588A">
            <w:pPr>
              <w:spacing w:before="60" w:after="60"/>
              <w:rPr>
                <w:bCs/>
              </w:rPr>
            </w:pPr>
            <w:r>
              <w:rPr>
                <w:bCs/>
              </w:rPr>
              <w:t>GV: Kể tên 1 số vật liệu cách điện</w:t>
            </w:r>
          </w:p>
          <w:p w:rsidR="003A7DEB" w:rsidRDefault="003A7DEB" w:rsidP="00D0588A">
            <w:pPr>
              <w:spacing w:before="60" w:after="60"/>
              <w:rPr>
                <w:bCs/>
              </w:rPr>
            </w:pPr>
            <w:r>
              <w:rPr>
                <w:bCs/>
              </w:rPr>
              <w:t>HS: Nhựa, gõ khô, vải khô, sứ</w:t>
            </w:r>
          </w:p>
          <w:p w:rsidR="003A3411" w:rsidRPr="00DC2C1B" w:rsidRDefault="003A3411" w:rsidP="00D0588A">
            <w:pPr>
              <w:spacing w:before="60" w:after="60"/>
              <w:rPr>
                <w:bCs/>
              </w:rPr>
            </w:pPr>
            <w:r>
              <w:rPr>
                <w:bCs/>
              </w:rPr>
              <w:t>GV: Nhắc về tuổi thọ của vật liệu cách điện</w:t>
            </w:r>
          </w:p>
        </w:tc>
        <w:tc>
          <w:tcPr>
            <w:tcW w:w="4644" w:type="dxa"/>
          </w:tcPr>
          <w:p w:rsidR="00DC2C1B" w:rsidRDefault="00DC2C1B" w:rsidP="00D0588A">
            <w:pPr>
              <w:spacing w:before="60" w:after="60"/>
              <w:rPr>
                <w:bCs/>
              </w:rPr>
            </w:pPr>
            <w:r>
              <w:rPr>
                <w:b/>
                <w:bCs/>
              </w:rPr>
              <w:t xml:space="preserve">- </w:t>
            </w:r>
            <w:r>
              <w:rPr>
                <w:bCs/>
              </w:rPr>
              <w:t xml:space="preserve">là vật liệu </w:t>
            </w:r>
            <w:r w:rsidR="006E0501">
              <w:rPr>
                <w:bCs/>
              </w:rPr>
              <w:t>mà</w:t>
            </w:r>
            <w:r>
              <w:rPr>
                <w:bCs/>
              </w:rPr>
              <w:t xml:space="preserve"> dòng điện </w:t>
            </w:r>
            <w:r w:rsidR="006E0501">
              <w:rPr>
                <w:bCs/>
              </w:rPr>
              <w:t xml:space="preserve">không </w:t>
            </w:r>
            <w:r>
              <w:rPr>
                <w:bCs/>
              </w:rPr>
              <w:t>chạy qua</w:t>
            </w:r>
            <w:r w:rsidR="006E0501">
              <w:rPr>
                <w:bCs/>
              </w:rPr>
              <w:t xml:space="preserve"> được</w:t>
            </w:r>
          </w:p>
          <w:p w:rsidR="00DC2C1B" w:rsidRDefault="00DC2C1B" w:rsidP="00D0588A">
            <w:pPr>
              <w:spacing w:before="60" w:after="60"/>
              <w:rPr>
                <w:bCs/>
                <w:vertAlign w:val="superscript"/>
              </w:rPr>
            </w:pPr>
            <w:r>
              <w:rPr>
                <w:bCs/>
              </w:rPr>
              <w:t xml:space="preserve">- Có điện trở </w:t>
            </w:r>
            <w:r w:rsidR="003A7DEB">
              <w:rPr>
                <w:bCs/>
              </w:rPr>
              <w:t>suất lớn: 10</w:t>
            </w:r>
            <w:r w:rsidR="003A7DEB">
              <w:rPr>
                <w:bCs/>
                <w:vertAlign w:val="superscript"/>
              </w:rPr>
              <w:t>8</w:t>
            </w:r>
            <w:r w:rsidR="003A7DEB">
              <w:rPr>
                <w:bCs/>
              </w:rPr>
              <w:t xml:space="preserve"> - 10</w:t>
            </w:r>
            <w:r w:rsidR="003A7DEB">
              <w:rPr>
                <w:bCs/>
                <w:vertAlign w:val="superscript"/>
              </w:rPr>
              <w:t>13</w:t>
            </w:r>
          </w:p>
          <w:p w:rsidR="003A7DEB" w:rsidRDefault="003A7DEB" w:rsidP="00D0588A">
            <w:pPr>
              <w:spacing w:before="60" w:after="60"/>
              <w:rPr>
                <w:bCs/>
                <w:vertAlign w:val="superscript"/>
              </w:rPr>
            </w:pPr>
          </w:p>
          <w:p w:rsidR="003A7DEB" w:rsidRDefault="003A7DEB" w:rsidP="00D0588A">
            <w:pPr>
              <w:spacing w:before="60" w:after="60"/>
              <w:rPr>
                <w:bCs/>
                <w:vertAlign w:val="superscript"/>
              </w:rPr>
            </w:pPr>
          </w:p>
          <w:p w:rsidR="003A7DEB" w:rsidRPr="003A7DEB" w:rsidRDefault="003A7DEB" w:rsidP="00D0588A">
            <w:pPr>
              <w:spacing w:before="60" w:after="60"/>
              <w:rPr>
                <w:bCs/>
              </w:rPr>
            </w:pPr>
            <w:r>
              <w:rPr>
                <w:bCs/>
              </w:rPr>
              <w:t>- VD: Nhựa, sứ, vải khô, gỗ khô….</w:t>
            </w:r>
          </w:p>
          <w:p w:rsidR="003A7DEB" w:rsidRPr="003A7DEB" w:rsidRDefault="003A7DEB" w:rsidP="00D0588A">
            <w:pPr>
              <w:spacing w:before="60" w:after="60"/>
              <w:rPr>
                <w:bCs/>
              </w:rPr>
            </w:pPr>
          </w:p>
        </w:tc>
      </w:tr>
    </w:tbl>
    <w:p w:rsidR="00DC2C1B" w:rsidRDefault="008F3D25" w:rsidP="00D0588A">
      <w:pPr>
        <w:spacing w:before="60" w:after="60"/>
        <w:rPr>
          <w:bCs/>
        </w:rPr>
      </w:pPr>
      <w:r>
        <w:rPr>
          <w:bCs/>
        </w:rPr>
        <w:t>…………………………………………………………………………………….</w:t>
      </w:r>
    </w:p>
    <w:p w:rsidR="009A2554" w:rsidRDefault="009A2554" w:rsidP="00D0588A">
      <w:pPr>
        <w:spacing w:before="60" w:after="60"/>
        <w:rPr>
          <w:bCs/>
        </w:rPr>
      </w:pPr>
      <w:r w:rsidRPr="009A2554">
        <w:rPr>
          <w:b/>
          <w:bCs/>
          <w:i/>
          <w:u w:val="single"/>
        </w:rPr>
        <w:t>GV chuyển ý</w:t>
      </w:r>
      <w:r>
        <w:rPr>
          <w:b/>
          <w:bCs/>
          <w:i/>
          <w:u w:val="single"/>
        </w:rPr>
        <w:t xml:space="preserve">: </w:t>
      </w:r>
      <w:r w:rsidRPr="00FB2EBB">
        <w:rPr>
          <w:bCs/>
        </w:rPr>
        <w:t>Còn 1 loại vật liệu kĩ thuật điện nữa chúng ta chưa được tìm hiểu qua trải nghiệm trên</w:t>
      </w:r>
      <w:r w:rsidR="00FB2EBB">
        <w:rPr>
          <w:bCs/>
        </w:rPr>
        <w:t xml:space="preserve"> đó chính là vật liệu dẫn từ. </w:t>
      </w:r>
      <w:r w:rsidR="003A3411">
        <w:rPr>
          <w:bCs/>
        </w:rPr>
        <w:t xml:space="preserve">Ở nội dung đó cô đã yêu cầu các em </w:t>
      </w:r>
      <w:r w:rsidR="009C1F78">
        <w:rPr>
          <w:bCs/>
        </w:rPr>
        <w:t xml:space="preserve">chuẩn bị thông qua phiếu </w:t>
      </w:r>
      <w:bookmarkStart w:id="0" w:name="_GoBack"/>
      <w:bookmarkEnd w:id="0"/>
      <w:r w:rsidR="009C1F78">
        <w:rPr>
          <w:bCs/>
        </w:rPr>
        <w:t>chuẩn bị bài học. (GV chiếu thông tin phiếu chuẩn bị ở nhà)</w:t>
      </w:r>
    </w:p>
    <w:p w:rsidR="008664CD" w:rsidRDefault="008664CD" w:rsidP="00D0588A">
      <w:pPr>
        <w:spacing w:before="60" w:after="60"/>
        <w:rPr>
          <w:bCs/>
        </w:rPr>
      </w:pPr>
      <w:r>
        <w:rPr>
          <w:bCs/>
        </w:rPr>
        <w:t xml:space="preserve">? YCHS hoàn thành câu hỏi trong </w:t>
      </w:r>
      <w:proofErr w:type="gramStart"/>
      <w:r>
        <w:rPr>
          <w:bCs/>
        </w:rPr>
        <w:t xml:space="preserve">phiếu </w:t>
      </w:r>
      <w:r w:rsidR="00560D86">
        <w:rPr>
          <w:bCs/>
        </w:rPr>
        <w:t xml:space="preserve"> bài</w:t>
      </w:r>
      <w:proofErr w:type="gramEnd"/>
      <w:r w:rsidR="00560D86">
        <w:rPr>
          <w:bCs/>
        </w:rPr>
        <w:t xml:space="preserve"> tập. </w:t>
      </w:r>
      <w:proofErr w:type="gramStart"/>
      <w:r w:rsidR="00560D86">
        <w:rPr>
          <w:bCs/>
        </w:rPr>
        <w:t>Các nhóm khác có ý kiến khác không.</w:t>
      </w:r>
      <w:proofErr w:type="gramEnd"/>
      <w:r w:rsidR="00560D86">
        <w:rPr>
          <w:bCs/>
        </w:rPr>
        <w:t xml:space="preserve"> </w:t>
      </w:r>
    </w:p>
    <w:p w:rsidR="00560D86" w:rsidRDefault="00560D86" w:rsidP="00D0588A">
      <w:pPr>
        <w:spacing w:before="60" w:after="60"/>
        <w:rPr>
          <w:bCs/>
        </w:rPr>
      </w:pPr>
    </w:p>
    <w:p w:rsidR="00560D86" w:rsidRDefault="00FB2EBB" w:rsidP="009C1F78">
      <w:pPr>
        <w:tabs>
          <w:tab w:val="left" w:pos="6285"/>
        </w:tabs>
        <w:spacing w:before="60" w:after="60"/>
        <w:rPr>
          <w:b/>
          <w:bCs/>
        </w:rPr>
      </w:pPr>
      <w:r w:rsidRPr="00FB2EBB">
        <w:rPr>
          <w:b/>
          <w:bCs/>
        </w:rPr>
        <w:t>I</w:t>
      </w:r>
      <w:r>
        <w:rPr>
          <w:b/>
          <w:bCs/>
        </w:rPr>
        <w:t>II. V</w:t>
      </w:r>
      <w:r w:rsidRPr="00FB2EBB">
        <w:rPr>
          <w:b/>
          <w:bCs/>
        </w:rPr>
        <w:t>ật liệu dẫn từ</w:t>
      </w:r>
    </w:p>
    <w:p w:rsidR="00FB2EBB" w:rsidRDefault="00560D86" w:rsidP="009C1F78">
      <w:pPr>
        <w:tabs>
          <w:tab w:val="left" w:pos="6285"/>
        </w:tabs>
        <w:spacing w:before="60" w:after="60"/>
        <w:rPr>
          <w:b/>
          <w:bCs/>
        </w:rPr>
      </w:pPr>
      <w:r>
        <w:rPr>
          <w:b/>
          <w:bCs/>
        </w:rPr>
        <w:t xml:space="preserve">- </w:t>
      </w:r>
      <w:r>
        <w:rPr>
          <w:bCs/>
        </w:rPr>
        <w:t>Là vật liệu mà đường sức từ trường chạy qua được</w:t>
      </w:r>
      <w:r w:rsidR="009C1F78">
        <w:rPr>
          <w:b/>
          <w:bCs/>
        </w:rPr>
        <w:tab/>
      </w:r>
    </w:p>
    <w:p w:rsidR="00560D86" w:rsidRPr="00560D86" w:rsidRDefault="00560D86" w:rsidP="009C1F78">
      <w:pPr>
        <w:tabs>
          <w:tab w:val="left" w:pos="6285"/>
        </w:tabs>
        <w:spacing w:before="60" w:after="60"/>
        <w:rPr>
          <w:bCs/>
        </w:rPr>
      </w:pPr>
      <w:r>
        <w:rPr>
          <w:b/>
          <w:bCs/>
        </w:rPr>
        <w:t xml:space="preserve">- </w:t>
      </w:r>
      <w:r>
        <w:rPr>
          <w:bCs/>
        </w:rPr>
        <w:t>Ứng dụng: Lõi nam châm điện, lõi máy biến áp</w:t>
      </w:r>
    </w:p>
    <w:tbl>
      <w:tblPr>
        <w:tblStyle w:val="TableGrid"/>
        <w:tblW w:w="0" w:type="auto"/>
        <w:tblLook w:val="04A0" w:firstRow="1" w:lastRow="0" w:firstColumn="1" w:lastColumn="0" w:noHBand="0" w:noVBand="1"/>
      </w:tblPr>
      <w:tblGrid>
        <w:gridCol w:w="4644"/>
        <w:gridCol w:w="4644"/>
      </w:tblGrid>
      <w:tr w:rsidR="00FB2EBB" w:rsidTr="00FB2EBB">
        <w:tc>
          <w:tcPr>
            <w:tcW w:w="4644" w:type="dxa"/>
          </w:tcPr>
          <w:p w:rsidR="00FB2EBB" w:rsidRDefault="00FB2EBB" w:rsidP="00FB2EBB">
            <w:pPr>
              <w:spacing w:before="60" w:after="60"/>
              <w:jc w:val="center"/>
              <w:rPr>
                <w:b/>
                <w:bCs/>
              </w:rPr>
            </w:pPr>
            <w:r>
              <w:rPr>
                <w:b/>
                <w:bCs/>
              </w:rPr>
              <w:t>Hoạt động của GV và HS</w:t>
            </w:r>
          </w:p>
        </w:tc>
        <w:tc>
          <w:tcPr>
            <w:tcW w:w="4644" w:type="dxa"/>
          </w:tcPr>
          <w:p w:rsidR="00FB2EBB" w:rsidRDefault="00FB2EBB" w:rsidP="00FB2EBB">
            <w:pPr>
              <w:spacing w:before="60" w:after="60"/>
              <w:jc w:val="center"/>
              <w:rPr>
                <w:b/>
                <w:bCs/>
              </w:rPr>
            </w:pPr>
            <w:r>
              <w:rPr>
                <w:b/>
                <w:bCs/>
              </w:rPr>
              <w:t>Nội dung ghi bảng</w:t>
            </w:r>
          </w:p>
        </w:tc>
      </w:tr>
      <w:tr w:rsidR="00FB2EBB" w:rsidTr="00FB2EBB">
        <w:tc>
          <w:tcPr>
            <w:tcW w:w="4644" w:type="dxa"/>
          </w:tcPr>
          <w:p w:rsidR="00906C03" w:rsidRDefault="00FB2EBB" w:rsidP="00D0588A">
            <w:pPr>
              <w:spacing w:before="60" w:after="60"/>
              <w:rPr>
                <w:b/>
                <w:bCs/>
                <w:i/>
              </w:rPr>
            </w:pPr>
            <w:r>
              <w:rPr>
                <w:b/>
                <w:bCs/>
              </w:rPr>
              <w:t xml:space="preserve">- </w:t>
            </w:r>
            <w:r w:rsidRPr="00E0193B">
              <w:rPr>
                <w:b/>
                <w:bCs/>
                <w:i/>
              </w:rPr>
              <w:t xml:space="preserve">GV chiếu phông chiếu hình ảnh </w:t>
            </w:r>
            <w:r w:rsidR="00E0193B" w:rsidRPr="00E0193B">
              <w:rPr>
                <w:b/>
                <w:bCs/>
                <w:i/>
              </w:rPr>
              <w:t xml:space="preserve">mô </w:t>
            </w:r>
            <w:r w:rsidR="00E0193B" w:rsidRPr="00E0193B">
              <w:rPr>
                <w:b/>
                <w:bCs/>
                <w:i/>
              </w:rPr>
              <w:lastRenderedPageBreak/>
              <w:t xml:space="preserve">phỏng đường từ sức trường chạy qua vật liệu </w:t>
            </w:r>
          </w:p>
          <w:p w:rsidR="00906C03" w:rsidRPr="00906C03" w:rsidRDefault="00906C03" w:rsidP="00D0588A">
            <w:pPr>
              <w:spacing w:before="60" w:after="60"/>
              <w:rPr>
                <w:bCs/>
                <w:i/>
              </w:rPr>
            </w:pPr>
            <w:r>
              <w:rPr>
                <w:b/>
                <w:bCs/>
                <w:i/>
              </w:rPr>
              <w:t xml:space="preserve">GV: </w:t>
            </w:r>
            <w:r w:rsidR="00EF3C8E">
              <w:rPr>
                <w:bCs/>
                <w:i/>
              </w:rPr>
              <w:t>Đây là các lá</w:t>
            </w:r>
            <w:r>
              <w:rPr>
                <w:bCs/>
                <w:i/>
              </w:rPr>
              <w:t xml:space="preserve"> thép mỏng hình chữ nhật được ghép lại với nhau. ở cuộn dây sơ cấ</w:t>
            </w:r>
            <w:r w:rsidR="00EF3C8E">
              <w:rPr>
                <w:bCs/>
                <w:i/>
              </w:rPr>
              <w:t>p này,</w:t>
            </w:r>
            <w:r>
              <w:rPr>
                <w:bCs/>
                <w:i/>
              </w:rPr>
              <w:t xml:space="preserve"> cấp vào đó 1 nguồn điệ</w:t>
            </w:r>
            <w:r w:rsidR="00EF3C8E">
              <w:rPr>
                <w:bCs/>
                <w:i/>
              </w:rPr>
              <w:t>p</w:t>
            </w:r>
            <w:r>
              <w:rPr>
                <w:bCs/>
                <w:i/>
              </w:rPr>
              <w:t xml:space="preserve"> xoay chiều</w:t>
            </w:r>
            <w:r w:rsidR="00EF3C8E">
              <w:rPr>
                <w:bCs/>
                <w:i/>
              </w:rPr>
              <w:t xml:space="preserve"> với</w:t>
            </w:r>
            <w:r>
              <w:rPr>
                <w:bCs/>
                <w:i/>
              </w:rPr>
              <w:t xml:space="preserve"> điện áp có độ lớn biến đổi liên tục, Khi đóng khóa K cho dòng điện xung quanh cuộn dây xuất hiện 1 từ trường biến thiên liên tục. </w:t>
            </w:r>
            <w:proofErr w:type="gramStart"/>
            <w:r>
              <w:rPr>
                <w:bCs/>
                <w:i/>
              </w:rPr>
              <w:t xml:space="preserve">Do  </w:t>
            </w:r>
            <w:r w:rsidR="00EF3C8E">
              <w:rPr>
                <w:bCs/>
                <w:i/>
              </w:rPr>
              <w:t>cấu</w:t>
            </w:r>
            <w:proofErr w:type="gramEnd"/>
            <w:r w:rsidR="00EF3C8E">
              <w:rPr>
                <w:bCs/>
                <w:i/>
              </w:rPr>
              <w:t xml:space="preserve"> tạo </w:t>
            </w:r>
            <w:r>
              <w:rPr>
                <w:bCs/>
                <w:i/>
              </w:rPr>
              <w:t>lõi thép cho phép mọi đường sức từ do điện áp của cuộn sơ cấp tạo ra đi qua cuộn dây thứ cấp. Ở cuộn dây thứ cấp này sẽ xuất hiện 1 dòng điện cảm ứng đưa ra bên ngoài.</w:t>
            </w:r>
          </w:p>
          <w:p w:rsidR="00FB2EBB" w:rsidRDefault="00E0193B" w:rsidP="00D0588A">
            <w:pPr>
              <w:spacing w:before="60" w:after="60"/>
              <w:rPr>
                <w:bCs/>
                <w:i/>
              </w:rPr>
            </w:pPr>
            <w:r>
              <w:rPr>
                <w:bCs/>
                <w:i/>
              </w:rPr>
              <w:t>(sau đó giáo viên khẳng định</w:t>
            </w:r>
            <w:r w:rsidR="00906C03">
              <w:rPr>
                <w:bCs/>
                <w:i/>
              </w:rPr>
              <w:t xml:space="preserve"> lá thép mỏng </w:t>
            </w:r>
            <w:r>
              <w:rPr>
                <w:bCs/>
                <w:i/>
              </w:rPr>
              <w:t xml:space="preserve"> đây chính là vật liệu dẫn từ)</w:t>
            </w:r>
          </w:p>
          <w:p w:rsidR="00E0193B" w:rsidRDefault="00E0193B" w:rsidP="00D0588A">
            <w:pPr>
              <w:spacing w:before="60" w:after="60"/>
              <w:rPr>
                <w:bCs/>
                <w:i/>
              </w:rPr>
            </w:pPr>
            <w:r>
              <w:rPr>
                <w:bCs/>
                <w:i/>
              </w:rPr>
              <w:t xml:space="preserve">- GV: kết hợp với nội dung trong sách </w:t>
            </w:r>
          </w:p>
          <w:p w:rsidR="00E0193B" w:rsidRDefault="00E0193B" w:rsidP="00D0588A">
            <w:pPr>
              <w:spacing w:before="60" w:after="60"/>
              <w:rPr>
                <w:bCs/>
                <w:i/>
              </w:rPr>
            </w:pPr>
            <w:r>
              <w:rPr>
                <w:bCs/>
                <w:i/>
              </w:rPr>
              <w:t xml:space="preserve">- ? </w:t>
            </w:r>
            <w:proofErr w:type="gramStart"/>
            <w:r>
              <w:rPr>
                <w:bCs/>
                <w:i/>
              </w:rPr>
              <w:t>vật</w:t>
            </w:r>
            <w:proofErr w:type="gramEnd"/>
            <w:r>
              <w:rPr>
                <w:bCs/>
                <w:i/>
              </w:rPr>
              <w:t xml:space="preserve"> liệu dẫn từ là gì?</w:t>
            </w:r>
          </w:p>
          <w:p w:rsidR="001B6AB7" w:rsidRDefault="001B6AB7" w:rsidP="00D0588A">
            <w:pPr>
              <w:spacing w:before="60" w:after="60"/>
              <w:rPr>
                <w:bCs/>
                <w:i/>
              </w:rPr>
            </w:pPr>
            <w:r>
              <w:rPr>
                <w:bCs/>
                <w:i/>
              </w:rPr>
              <w:t>- Chiếu h 36.2 thép kĩ thuật điện dùng để làm gì?</w:t>
            </w:r>
          </w:p>
          <w:p w:rsidR="00434AAC" w:rsidRDefault="00E0193B" w:rsidP="00D0588A">
            <w:pPr>
              <w:spacing w:before="60" w:after="60"/>
              <w:rPr>
                <w:b/>
                <w:bCs/>
                <w:i/>
              </w:rPr>
            </w:pPr>
            <w:r w:rsidRPr="00E0193B">
              <w:rPr>
                <w:b/>
                <w:bCs/>
                <w:i/>
              </w:rPr>
              <w:t>- GV chiếu 1 số loại vật liệu dẫn từ</w:t>
            </w:r>
          </w:p>
          <w:p w:rsidR="00EF3C8E" w:rsidRPr="00434AAC" w:rsidRDefault="00EF3C8E" w:rsidP="00D0588A">
            <w:pPr>
              <w:spacing w:before="60" w:after="60"/>
              <w:rPr>
                <w:b/>
                <w:bCs/>
                <w:i/>
              </w:rPr>
            </w:pPr>
          </w:p>
        </w:tc>
        <w:tc>
          <w:tcPr>
            <w:tcW w:w="4644" w:type="dxa"/>
          </w:tcPr>
          <w:p w:rsidR="00FB2EBB" w:rsidRDefault="00FB2EBB" w:rsidP="00D0588A">
            <w:pPr>
              <w:spacing w:before="60" w:after="60"/>
              <w:rPr>
                <w:b/>
                <w:bCs/>
              </w:rPr>
            </w:pPr>
          </w:p>
        </w:tc>
      </w:tr>
    </w:tbl>
    <w:p w:rsidR="00FB2EBB" w:rsidRDefault="00F95F25" w:rsidP="00D0588A">
      <w:pPr>
        <w:spacing w:before="60" w:after="60"/>
        <w:rPr>
          <w:b/>
          <w:bCs/>
        </w:rPr>
      </w:pPr>
      <w:r>
        <w:rPr>
          <w:b/>
          <w:bCs/>
        </w:rPr>
        <w:lastRenderedPageBreak/>
        <w:t>IV. Củng cố</w:t>
      </w:r>
    </w:p>
    <w:p w:rsidR="00887995" w:rsidRDefault="00AB3795" w:rsidP="00D0588A">
      <w:pPr>
        <w:spacing w:before="60" w:after="60"/>
        <w:rPr>
          <w:b/>
          <w:bCs/>
        </w:rPr>
      </w:pPr>
      <w:r>
        <w:rPr>
          <w:b/>
          <w:bCs/>
          <w:i/>
        </w:rPr>
        <w:t>Chúng ta đã tìm hiểu xong 3 vật liệu kĩ thuật diện: Vật liệu dẫn điện, vật liệu cách điện, vật liệu dẫn từ</w:t>
      </w:r>
      <w:r w:rsidRPr="00887995">
        <w:rPr>
          <w:b/>
          <w:bCs/>
        </w:rPr>
        <w:t xml:space="preserve"> </w:t>
      </w:r>
    </w:p>
    <w:p w:rsidR="00AB3795" w:rsidRPr="00B654E0" w:rsidRDefault="00AB3795" w:rsidP="00D0588A">
      <w:pPr>
        <w:spacing w:before="60" w:after="60"/>
        <w:rPr>
          <w:bCs/>
        </w:rPr>
      </w:pPr>
      <w:r>
        <w:rPr>
          <w:b/>
          <w:bCs/>
        </w:rPr>
        <w:t xml:space="preserve">- </w:t>
      </w:r>
      <w:r w:rsidRPr="00B654E0">
        <w:rPr>
          <w:bCs/>
        </w:rPr>
        <w:t>Cho HS tham gia trò chơi đuổi hình bắt chữ</w:t>
      </w:r>
    </w:p>
    <w:p w:rsidR="00F95F25" w:rsidRPr="00A37124" w:rsidRDefault="00B654E0" w:rsidP="00D0588A">
      <w:pPr>
        <w:spacing w:before="60" w:after="60"/>
        <w:rPr>
          <w:b/>
          <w:bCs/>
        </w:rPr>
      </w:pPr>
      <w:r w:rsidRPr="00A37124">
        <w:rPr>
          <w:b/>
          <w:bCs/>
        </w:rPr>
        <w:t>V. Bài tập về nhà</w:t>
      </w:r>
    </w:p>
    <w:p w:rsidR="00B654E0" w:rsidRDefault="00B654E0" w:rsidP="00D0588A">
      <w:pPr>
        <w:spacing w:before="60" w:after="60"/>
        <w:rPr>
          <w:bCs/>
        </w:rPr>
      </w:pPr>
      <w:r>
        <w:rPr>
          <w:bCs/>
        </w:rPr>
        <w:t>- Chiếu phông chiếu chuẩn bị về nhà</w:t>
      </w:r>
    </w:p>
    <w:p w:rsidR="00887995" w:rsidRPr="00887995" w:rsidRDefault="00DF3357" w:rsidP="00D0588A">
      <w:pPr>
        <w:spacing w:before="60" w:after="60"/>
        <w:rPr>
          <w:bCs/>
        </w:rPr>
      </w:pPr>
      <w:r>
        <w:rPr>
          <w:bCs/>
        </w:rPr>
        <w:t xml:space="preserve"> </w:t>
      </w:r>
      <w:proofErr w:type="gramStart"/>
      <w:r>
        <w:rPr>
          <w:bCs/>
        </w:rPr>
        <w:t>Ngày hôm nay, cô và các em đã cùng nhau trải nghiệm 1 hoạt động rất bổ ích.</w:t>
      </w:r>
      <w:proofErr w:type="gramEnd"/>
      <w:r>
        <w:rPr>
          <w:bCs/>
        </w:rPr>
        <w:t xml:space="preserve"> </w:t>
      </w:r>
      <w:proofErr w:type="gramStart"/>
      <w:r>
        <w:rPr>
          <w:bCs/>
        </w:rPr>
        <w:t>Chúng ta đã tạo ra được 1 sản phẩm hữu ích với cuộc sống từ những kiến thức mà các em đã được học trong nhà trường.</w:t>
      </w:r>
      <w:proofErr w:type="gramEnd"/>
      <w:r>
        <w:rPr>
          <w:bCs/>
        </w:rPr>
        <w:t xml:space="preserve"> </w:t>
      </w:r>
      <w:proofErr w:type="gramStart"/>
      <w:r>
        <w:rPr>
          <w:bCs/>
        </w:rPr>
        <w:t>Cô hi vọng rằng, với các môn mà các em đã được học ở nhà trường, và những kiến thức ngoài thực tế các em sẽ ứng dụng thật tốt để tạo ra những sản phẩm hữu ích với cuộc sống hàng ngày.</w:t>
      </w:r>
      <w:proofErr w:type="gramEnd"/>
      <w:r>
        <w:rPr>
          <w:bCs/>
        </w:rPr>
        <w:t xml:space="preserve"> Và biết đâu sau này, chúng ta sẽ trở thành những </w:t>
      </w:r>
      <w:proofErr w:type="gramStart"/>
      <w:r>
        <w:rPr>
          <w:bCs/>
        </w:rPr>
        <w:t>nhà  khoa</w:t>
      </w:r>
      <w:proofErr w:type="gramEnd"/>
      <w:r>
        <w:rPr>
          <w:bCs/>
        </w:rPr>
        <w:t xml:space="preserve"> học trong tương lai,</w:t>
      </w:r>
    </w:p>
    <w:p w:rsidR="00D0588A" w:rsidRPr="00D0588A" w:rsidRDefault="00D0588A" w:rsidP="00D0588A"/>
    <w:sectPr w:rsidR="00D0588A" w:rsidRPr="00D0588A" w:rsidSect="00631F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02CB"/>
    <w:multiLevelType w:val="hybridMultilevel"/>
    <w:tmpl w:val="5FE41E28"/>
    <w:lvl w:ilvl="0" w:tplc="A9CA33C8">
      <w:start w:val="2"/>
      <w:numFmt w:val="bullet"/>
      <w:lvlText w:val="-"/>
      <w:lvlJc w:val="left"/>
      <w:pPr>
        <w:tabs>
          <w:tab w:val="num" w:pos="1386"/>
        </w:tabs>
        <w:ind w:left="1386" w:hanging="360"/>
      </w:pPr>
      <w:rPr>
        <w:rFonts w:ascii=".VnTime" w:eastAsia="Times New Roman" w:hAnsi=".VnTime" w:cs="Times New Roman" w:hint="default"/>
      </w:rPr>
    </w:lvl>
    <w:lvl w:ilvl="1" w:tplc="5CE65426">
      <w:start w:val="1"/>
      <w:numFmt w:val="bullet"/>
      <w:lvlText w:val="o"/>
      <w:lvlJc w:val="left"/>
      <w:pPr>
        <w:tabs>
          <w:tab w:val="num" w:pos="645"/>
        </w:tabs>
        <w:ind w:left="645" w:hanging="360"/>
      </w:pPr>
      <w:rPr>
        <w:rFonts w:ascii="Courier New" w:hAnsi="Courier New" w:cs="Courier New" w:hint="default"/>
      </w:rPr>
    </w:lvl>
    <w:lvl w:ilvl="2" w:tplc="26C0E19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8A"/>
    <w:rsid w:val="00032E02"/>
    <w:rsid w:val="000370FB"/>
    <w:rsid w:val="000C63BD"/>
    <w:rsid w:val="000F6CA9"/>
    <w:rsid w:val="001304A0"/>
    <w:rsid w:val="00157017"/>
    <w:rsid w:val="00185FD3"/>
    <w:rsid w:val="001B6AB7"/>
    <w:rsid w:val="001E08AD"/>
    <w:rsid w:val="00215D73"/>
    <w:rsid w:val="002603E8"/>
    <w:rsid w:val="002816E0"/>
    <w:rsid w:val="0031506D"/>
    <w:rsid w:val="003A3411"/>
    <w:rsid w:val="003A7DEB"/>
    <w:rsid w:val="003C643E"/>
    <w:rsid w:val="003D723D"/>
    <w:rsid w:val="003F35DF"/>
    <w:rsid w:val="0043343F"/>
    <w:rsid w:val="00434AAC"/>
    <w:rsid w:val="00443FE2"/>
    <w:rsid w:val="00464BA3"/>
    <w:rsid w:val="00491FA1"/>
    <w:rsid w:val="004A3BFB"/>
    <w:rsid w:val="004C2EB5"/>
    <w:rsid w:val="00527544"/>
    <w:rsid w:val="005332E5"/>
    <w:rsid w:val="00541DF5"/>
    <w:rsid w:val="005447DE"/>
    <w:rsid w:val="00547B5E"/>
    <w:rsid w:val="00560D86"/>
    <w:rsid w:val="00561438"/>
    <w:rsid w:val="0056316D"/>
    <w:rsid w:val="005C4D5D"/>
    <w:rsid w:val="005D4FFE"/>
    <w:rsid w:val="00631F12"/>
    <w:rsid w:val="00632E8D"/>
    <w:rsid w:val="00694E30"/>
    <w:rsid w:val="006C463C"/>
    <w:rsid w:val="006E0501"/>
    <w:rsid w:val="00726044"/>
    <w:rsid w:val="00774094"/>
    <w:rsid w:val="007C0515"/>
    <w:rsid w:val="00822F55"/>
    <w:rsid w:val="008664CD"/>
    <w:rsid w:val="00874667"/>
    <w:rsid w:val="00887995"/>
    <w:rsid w:val="008B2B20"/>
    <w:rsid w:val="008D2BD8"/>
    <w:rsid w:val="008D2E0F"/>
    <w:rsid w:val="008D526F"/>
    <w:rsid w:val="008F14EB"/>
    <w:rsid w:val="008F3D25"/>
    <w:rsid w:val="00904BE9"/>
    <w:rsid w:val="00906C03"/>
    <w:rsid w:val="0093285E"/>
    <w:rsid w:val="00933498"/>
    <w:rsid w:val="00991AF6"/>
    <w:rsid w:val="00995AE3"/>
    <w:rsid w:val="009A2554"/>
    <w:rsid w:val="009C1F78"/>
    <w:rsid w:val="009D4DEB"/>
    <w:rsid w:val="009E1E12"/>
    <w:rsid w:val="00A0182E"/>
    <w:rsid w:val="00A03316"/>
    <w:rsid w:val="00A37124"/>
    <w:rsid w:val="00A521A3"/>
    <w:rsid w:val="00A556B9"/>
    <w:rsid w:val="00A768B0"/>
    <w:rsid w:val="00AB2A77"/>
    <w:rsid w:val="00AB3795"/>
    <w:rsid w:val="00AD2CB5"/>
    <w:rsid w:val="00AE6DBB"/>
    <w:rsid w:val="00AF412E"/>
    <w:rsid w:val="00B26412"/>
    <w:rsid w:val="00B654E0"/>
    <w:rsid w:val="00B7643A"/>
    <w:rsid w:val="00B81B2E"/>
    <w:rsid w:val="00B91EF8"/>
    <w:rsid w:val="00BE2291"/>
    <w:rsid w:val="00C3756F"/>
    <w:rsid w:val="00C4213B"/>
    <w:rsid w:val="00C45D91"/>
    <w:rsid w:val="00C46A7F"/>
    <w:rsid w:val="00C6385B"/>
    <w:rsid w:val="00CB2D84"/>
    <w:rsid w:val="00D037CC"/>
    <w:rsid w:val="00D0588A"/>
    <w:rsid w:val="00D566A6"/>
    <w:rsid w:val="00D5783E"/>
    <w:rsid w:val="00D763FC"/>
    <w:rsid w:val="00D90FAD"/>
    <w:rsid w:val="00DC0CA9"/>
    <w:rsid w:val="00DC2C1B"/>
    <w:rsid w:val="00DF1610"/>
    <w:rsid w:val="00DF3357"/>
    <w:rsid w:val="00E0193B"/>
    <w:rsid w:val="00E02922"/>
    <w:rsid w:val="00E61E79"/>
    <w:rsid w:val="00E801D6"/>
    <w:rsid w:val="00ED5FAA"/>
    <w:rsid w:val="00EF3C8E"/>
    <w:rsid w:val="00F16073"/>
    <w:rsid w:val="00F316B3"/>
    <w:rsid w:val="00F464E4"/>
    <w:rsid w:val="00F95F25"/>
    <w:rsid w:val="00FB2EB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588A"/>
    <w:rPr>
      <w:color w:val="0000FF"/>
      <w:u w:val="single"/>
    </w:rPr>
  </w:style>
  <w:style w:type="table" w:styleId="TableGrid">
    <w:name w:val="Table Grid"/>
    <w:basedOn w:val="TableNormal"/>
    <w:uiPriority w:val="59"/>
    <w:rsid w:val="00631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5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588A"/>
    <w:rPr>
      <w:color w:val="0000FF"/>
      <w:u w:val="single"/>
    </w:rPr>
  </w:style>
  <w:style w:type="table" w:styleId="TableGrid">
    <w:name w:val="Table Grid"/>
    <w:basedOn w:val="TableNormal"/>
    <w:uiPriority w:val="59"/>
    <w:rsid w:val="00631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5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79</cp:revision>
  <cp:lastPrinted>2019-01-16T15:17:00Z</cp:lastPrinted>
  <dcterms:created xsi:type="dcterms:W3CDTF">2019-01-12T09:04:00Z</dcterms:created>
  <dcterms:modified xsi:type="dcterms:W3CDTF">2019-01-16T15:21:00Z</dcterms:modified>
</cp:coreProperties>
</file>